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92C" w:rsidRPr="00DE210B" w:rsidRDefault="00D0292C" w:rsidP="00D02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EE7B8A" w:rsidRDefault="00D0292C" w:rsidP="00D02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 ЭТАПА ВСЕРОСС</w:t>
      </w:r>
      <w:r w:rsidR="00A511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ИЙСКОЙ ОЛИМПИАДЫ ШКОЛЬНИКО</w:t>
      </w:r>
      <w:r w:rsidR="00A51193" w:rsidRPr="00061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</w:p>
    <w:p w:rsidR="00D0292C" w:rsidRPr="00DE210B" w:rsidRDefault="00A51193" w:rsidP="00D02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061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2024-2025</w:t>
      </w:r>
      <w:r w:rsidR="00D0292C" w:rsidRPr="00061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УЧ.Г. ПО ПРЕДМЕТУ «ФИЗИЧЕСКАЯ КУЛЬТУРА»</w:t>
      </w:r>
    </w:p>
    <w:p w:rsidR="00D0292C" w:rsidRPr="00DE210B" w:rsidRDefault="00D0292C" w:rsidP="00D0292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 КЛАССЫ</w:t>
      </w:r>
    </w:p>
    <w:p w:rsidR="00D0292C" w:rsidRPr="00DE210B" w:rsidRDefault="00D0292C" w:rsidP="00D02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Задания в закрытой форме, т. е. с предложенными вариантами ответов (а, б, в, г) оцениваются в </w:t>
      </w: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балл</w:t>
      </w: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неправильно выполненное задание – </w:t>
      </w: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 баллов</w:t>
      </w: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0292C" w:rsidRPr="00DE210B" w:rsidRDefault="00D0292C" w:rsidP="00D02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Задания в открытой форме, т.е. без предложенных вариантов ответов: правильное утверждение оценивается в </w:t>
      </w: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балла</w:t>
      </w: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неправильное – </w:t>
      </w: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 баллов</w:t>
      </w: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0292C" w:rsidRPr="00DE210B" w:rsidRDefault="00D0292C" w:rsidP="00D02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Задания на установление соответствия между понятиями: каждое верное утверждение этой группы оценивается в </w:t>
      </w: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балл</w:t>
      </w: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неправильное – </w:t>
      </w:r>
      <w:r w:rsidRPr="00DE21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 баллов</w:t>
      </w: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0292C" w:rsidRPr="00DE210B" w:rsidRDefault="00D0292C" w:rsidP="00D02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DE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Задания на установление правильной </w:t>
      </w:r>
      <w:r w:rsidRPr="00DE210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последовательности.</w:t>
      </w:r>
      <w:r w:rsidRPr="00DE210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Полноценно</w:t>
      </w:r>
      <w:r w:rsidRPr="00DE210B">
        <w:rPr>
          <w:rFonts w:ascii="Times New Roman" w:eastAsia="Times New Roman" w:hAnsi="Times New Roman" w:cs="Times New Roman"/>
          <w:spacing w:val="-67"/>
          <w:sz w:val="24"/>
          <w:szCs w:val="24"/>
          <w:lang w:eastAsia="ru-RU"/>
        </w:rPr>
        <w:t xml:space="preserve">                                                 </w:t>
      </w:r>
      <w:r w:rsidRPr="00DE210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выполненное</w:t>
      </w:r>
      <w:r w:rsidRPr="00DE210B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задание</w:t>
      </w:r>
      <w:r w:rsidRPr="00DE210B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этой</w:t>
      </w:r>
      <w:r w:rsidRPr="00DE2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группы</w:t>
      </w:r>
      <w:r w:rsidRPr="00DE210B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оценивается</w:t>
      </w:r>
      <w:r w:rsidRPr="00DE210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в</w:t>
      </w:r>
      <w:r w:rsidRPr="00DE210B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="00CB57DB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1</w:t>
      </w:r>
      <w:r w:rsidRPr="00DE210B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 xml:space="preserve"> </w:t>
      </w:r>
      <w:r w:rsidR="00CB57DB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балл</w:t>
      </w:r>
      <w:r w:rsidRPr="00DE210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,</w:t>
      </w:r>
      <w:r w:rsidRPr="00DE210B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неправильное</w:t>
      </w:r>
      <w:r w:rsidRPr="00DE210B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–</w:t>
      </w:r>
      <w:r w:rsidRPr="00DE210B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0</w:t>
      </w:r>
      <w:r w:rsidRPr="00DE210B">
        <w:rPr>
          <w:rFonts w:ascii="Times New Roman" w:eastAsia="Times New Roman" w:hAnsi="Times New Roman" w:cs="Times New Roman"/>
          <w:b/>
          <w:spacing w:val="-10"/>
          <w:sz w:val="24"/>
          <w:szCs w:val="24"/>
          <w:lang w:eastAsia="ru-RU"/>
        </w:rPr>
        <w:t xml:space="preserve"> </w:t>
      </w:r>
      <w:r w:rsidRPr="00DE210B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>баллов</w:t>
      </w:r>
      <w:r w:rsidRPr="00DE210B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. </w:t>
      </w:r>
    </w:p>
    <w:p w:rsidR="00D0292C" w:rsidRDefault="00D0292C" w:rsidP="00D02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E21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Максимальное количество баллов за теоретический тур составляет </w:t>
      </w:r>
      <w:r w:rsidRPr="00061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– </w:t>
      </w:r>
      <w:r w:rsidR="00384DC8" w:rsidRPr="00061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57 </w:t>
      </w:r>
      <w:r w:rsidRPr="000612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баллов.</w:t>
      </w:r>
    </w:p>
    <w:p w:rsidR="00EE7B8A" w:rsidRPr="00D0292C" w:rsidRDefault="00EE7B8A" w:rsidP="00D029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Время выполнения: 45 минут.</w:t>
      </w:r>
    </w:p>
    <w:p w:rsidR="00D0292C" w:rsidRPr="00D0292C" w:rsidRDefault="00D0292C" w:rsidP="00A17E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0292C" w:rsidRPr="009F4033" w:rsidRDefault="00D0292C" w:rsidP="00D0292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40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Задания в закрытой форме</w:t>
      </w:r>
    </w:p>
    <w:p w:rsidR="00D0292C" w:rsidRPr="009F4033" w:rsidRDefault="000333B3" w:rsidP="000333B3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hanging="35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>Женщины впервые приняли участие в легкоатлетических соревнованиях Олимпиады в: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4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333B3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1896 г.; 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4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б)   </w:t>
      </w:r>
      <w:r w:rsidR="000333B3" w:rsidRPr="009F4033">
        <w:rPr>
          <w:rFonts w:ascii="Times New Roman" w:eastAsia="Times New Roman" w:hAnsi="Times New Roman" w:cs="Times New Roman"/>
          <w:sz w:val="24"/>
          <w:szCs w:val="24"/>
        </w:rPr>
        <w:t xml:space="preserve">1912 г.; 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4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F4033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333B3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1928 г.; 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4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4033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33B3" w:rsidRPr="009F4033">
        <w:rPr>
          <w:rFonts w:ascii="Times New Roman" w:eastAsia="Times New Roman" w:hAnsi="Times New Roman" w:cs="Times New Roman"/>
          <w:sz w:val="24"/>
          <w:szCs w:val="24"/>
        </w:rPr>
        <w:t xml:space="preserve">1936 г. </w:t>
      </w:r>
    </w:p>
    <w:p w:rsidR="00D0292C" w:rsidRPr="009F4033" w:rsidRDefault="00D60E1D" w:rsidP="00D0292C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367E1E"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долине какой реки праздновались античные Олимпийские игры?</w:t>
      </w:r>
    </w:p>
    <w:p w:rsidR="00D0292C" w:rsidRPr="009F4033" w:rsidRDefault="00074410" w:rsidP="00D0292C">
      <w:pPr>
        <w:widowControl w:val="0"/>
        <w:tabs>
          <w:tab w:val="left" w:pos="594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а)  </w:t>
      </w:r>
      <w:r w:rsidR="00367E1E" w:rsidRPr="009F4033">
        <w:rPr>
          <w:rFonts w:ascii="Times New Roman" w:eastAsia="Times New Roman" w:hAnsi="Times New Roman" w:cs="Times New Roman"/>
          <w:bCs/>
          <w:sz w:val="24"/>
          <w:szCs w:val="24"/>
        </w:rPr>
        <w:t>Ахерон</w:t>
      </w: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r w:rsidR="00367E1E"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D0292C" w:rsidRPr="009F4033" w:rsidRDefault="00074410" w:rsidP="00D0292C">
      <w:pPr>
        <w:widowControl w:val="0"/>
        <w:tabs>
          <w:tab w:val="left" w:pos="594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б)  </w:t>
      </w:r>
      <w:r w:rsidR="00367E1E" w:rsidRPr="009F4033">
        <w:rPr>
          <w:rFonts w:ascii="Times New Roman" w:eastAsia="Times New Roman" w:hAnsi="Times New Roman" w:cs="Times New Roman"/>
          <w:bCs/>
          <w:sz w:val="24"/>
          <w:szCs w:val="24"/>
        </w:rPr>
        <w:t>Лусиос</w:t>
      </w: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r w:rsidR="00367E1E"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</w:p>
    <w:p w:rsidR="00D0292C" w:rsidRPr="009F4033" w:rsidRDefault="00074410" w:rsidP="00D0292C">
      <w:pPr>
        <w:widowControl w:val="0"/>
        <w:tabs>
          <w:tab w:val="left" w:pos="594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в)  </w:t>
      </w:r>
      <w:r w:rsidR="00367E1E" w:rsidRPr="009F4033">
        <w:rPr>
          <w:rFonts w:ascii="Times New Roman" w:eastAsia="Times New Roman" w:hAnsi="Times New Roman" w:cs="Times New Roman"/>
          <w:bCs/>
          <w:sz w:val="24"/>
          <w:szCs w:val="24"/>
        </w:rPr>
        <w:t>Ладон</w:t>
      </w: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r w:rsidR="00367E1E"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D0292C" w:rsidRPr="009F4033" w:rsidRDefault="00074410" w:rsidP="00D0292C">
      <w:pPr>
        <w:widowControl w:val="0"/>
        <w:tabs>
          <w:tab w:val="left" w:pos="594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г)  </w:t>
      </w:r>
      <w:r w:rsidR="00367E1E" w:rsidRPr="009F4033">
        <w:rPr>
          <w:rFonts w:ascii="Times New Roman" w:eastAsia="Times New Roman" w:hAnsi="Times New Roman" w:cs="Times New Roman"/>
          <w:bCs/>
          <w:sz w:val="24"/>
          <w:szCs w:val="24"/>
        </w:rPr>
        <w:t>Алфей</w:t>
      </w: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D0292C" w:rsidRPr="009F4033" w:rsidRDefault="007744A3" w:rsidP="00D0292C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hanging="35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D3E54"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Когда волейбол был признан олимпийским видом спорта?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а)</w:t>
      </w:r>
      <w:r w:rsidR="00074410"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74410" w:rsidRPr="009F4033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D3E54" w:rsidRPr="009F4033">
        <w:rPr>
          <w:rFonts w:ascii="Times New Roman" w:eastAsia="Times New Roman" w:hAnsi="Times New Roman" w:cs="Times New Roman"/>
          <w:sz w:val="24"/>
          <w:szCs w:val="24"/>
        </w:rPr>
        <w:t xml:space="preserve"> 1956 г</w:t>
      </w:r>
      <w:r w:rsidR="00074410" w:rsidRPr="009F403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074410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4410" w:rsidRPr="009F4033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="00367E1E"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 1957 г</w:t>
      </w:r>
      <w:r w:rsidR="00074410" w:rsidRPr="009F4033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в)</w:t>
      </w:r>
      <w:r w:rsidR="00074410" w:rsidRPr="009F4033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="00367E1E" w:rsidRPr="009F4033">
        <w:rPr>
          <w:rFonts w:ascii="Times New Roman" w:eastAsia="Times New Roman" w:hAnsi="Times New Roman" w:cs="Times New Roman"/>
          <w:sz w:val="24"/>
          <w:szCs w:val="24"/>
        </w:rPr>
        <w:t xml:space="preserve"> 1958 г</w:t>
      </w:r>
      <w:r w:rsidR="00074410" w:rsidRPr="009F403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 w:right="6094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г)</w:t>
      </w:r>
      <w:r w:rsidR="00074410" w:rsidRPr="009F40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074410" w:rsidRPr="009F4033">
        <w:rPr>
          <w:rFonts w:ascii="Times New Roman" w:eastAsia="Times New Roman" w:hAnsi="Times New Roman" w:cs="Times New Roman"/>
          <w:sz w:val="24"/>
          <w:szCs w:val="24"/>
        </w:rPr>
        <w:t>в</w:t>
      </w:r>
      <w:r w:rsidR="00367E1E" w:rsidRPr="009F4033">
        <w:rPr>
          <w:rFonts w:ascii="Times New Roman" w:eastAsia="Times New Roman" w:hAnsi="Times New Roman" w:cs="Times New Roman"/>
          <w:sz w:val="24"/>
          <w:szCs w:val="24"/>
        </w:rPr>
        <w:t xml:space="preserve"> 1959 г</w:t>
      </w:r>
      <w:r w:rsidR="00074410" w:rsidRPr="009F40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0292C" w:rsidRPr="009F4033" w:rsidRDefault="003F6489" w:rsidP="003F6489">
      <w:pPr>
        <w:widowControl w:val="0"/>
        <w:numPr>
          <w:ilvl w:val="0"/>
          <w:numId w:val="1"/>
        </w:numPr>
        <w:tabs>
          <w:tab w:val="left" w:pos="594"/>
          <w:tab w:val="left" w:pos="1720"/>
          <w:tab w:val="left" w:pos="3617"/>
          <w:tab w:val="left" w:pos="5772"/>
          <w:tab w:val="left" w:pos="7831"/>
          <w:tab w:val="left" w:pos="8618"/>
        </w:tabs>
        <w:autoSpaceDE w:val="0"/>
        <w:autoSpaceDN w:val="0"/>
        <w:spacing w:before="200" w:after="0" w:line="240" w:lineRule="auto"/>
        <w:ind w:right="23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27084"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понятие «структура» включается…</w:t>
      </w:r>
    </w:p>
    <w:p w:rsidR="00D0292C" w:rsidRPr="009F4033" w:rsidRDefault="00D0292C" w:rsidP="00D0292C">
      <w:pPr>
        <w:widowControl w:val="0"/>
        <w:autoSpaceDE w:val="0"/>
        <w:autoSpaceDN w:val="0"/>
        <w:spacing w:before="1"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74410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количество элементов;</w:t>
      </w:r>
      <w:r w:rsidR="00F27084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0292C" w:rsidRPr="009F4033" w:rsidRDefault="00D0292C" w:rsidP="00D0292C">
      <w:pPr>
        <w:widowControl w:val="0"/>
        <w:autoSpaceDE w:val="0"/>
        <w:autoSpaceDN w:val="0"/>
        <w:spacing w:before="1"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F27084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4410" w:rsidRPr="009F4033">
        <w:rPr>
          <w:rFonts w:ascii="Times New Roman" w:eastAsia="Times New Roman" w:hAnsi="Times New Roman" w:cs="Times New Roman"/>
          <w:sz w:val="24"/>
          <w:szCs w:val="24"/>
        </w:rPr>
        <w:t>состав и строение;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F4033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074410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цели и задачи;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40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F27084" w:rsidRPr="009F4033">
        <w:rPr>
          <w:rFonts w:ascii="Times New Roman" w:eastAsia="Times New Roman" w:hAnsi="Times New Roman" w:cs="Times New Roman"/>
          <w:sz w:val="24"/>
          <w:szCs w:val="24"/>
        </w:rPr>
        <w:t>средства и методы.</w:t>
      </w:r>
    </w:p>
    <w:p w:rsidR="00D0292C" w:rsidRPr="009F4033" w:rsidRDefault="00D0292C" w:rsidP="00D0292C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292C" w:rsidRPr="009F4033" w:rsidRDefault="00D0292C" w:rsidP="00D0292C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88" w:after="0" w:line="240" w:lineRule="auto"/>
        <w:ind w:right="23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333B3"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Скелетон является разновидностью: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333B3" w:rsidRPr="009F4033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санного спорта; 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F4033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="000333B3" w:rsidRPr="009F4033">
        <w:rPr>
          <w:rFonts w:ascii="Times New Roman" w:eastAsia="Times New Roman" w:hAnsi="Times New Roman" w:cs="Times New Roman"/>
          <w:sz w:val="24"/>
          <w:szCs w:val="24"/>
        </w:rPr>
        <w:t>горнолыжного спорта;  </w:t>
      </w:r>
    </w:p>
    <w:p w:rsidR="00D0292C" w:rsidRPr="009F4033" w:rsidRDefault="00D0292C" w:rsidP="00D0292C">
      <w:pPr>
        <w:widowControl w:val="0"/>
        <w:autoSpaceDE w:val="0"/>
        <w:autoSpaceDN w:val="0"/>
        <w:spacing w:before="1"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F4033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="000333B3" w:rsidRPr="009F4033">
        <w:rPr>
          <w:rFonts w:ascii="Times New Roman" w:eastAsia="Times New Roman" w:hAnsi="Times New Roman" w:cs="Times New Roman"/>
          <w:bCs/>
          <w:sz w:val="24"/>
          <w:szCs w:val="24"/>
        </w:rPr>
        <w:t>борьбы;</w:t>
      </w:r>
    </w:p>
    <w:p w:rsidR="00D0292C" w:rsidRPr="009F4033" w:rsidRDefault="00D0292C" w:rsidP="00D0292C">
      <w:pPr>
        <w:widowControl w:val="0"/>
        <w:autoSpaceDE w:val="0"/>
        <w:autoSpaceDN w:val="0"/>
        <w:spacing w:before="1"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4033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</w:t>
      </w:r>
      <w:r w:rsidR="000333B3" w:rsidRPr="009F4033">
        <w:rPr>
          <w:rFonts w:ascii="Times New Roman" w:eastAsia="Times New Roman" w:hAnsi="Times New Roman" w:cs="Times New Roman"/>
          <w:bCs/>
          <w:sz w:val="24"/>
          <w:szCs w:val="24"/>
        </w:rPr>
        <w:t>конькобежного спорта.</w:t>
      </w:r>
    </w:p>
    <w:p w:rsidR="00D0292C" w:rsidRPr="009F4033" w:rsidRDefault="00D0292C" w:rsidP="00D0292C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hanging="35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333B3"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>Движение в суставе вокруг фронтальной оси, направленное на увеличение суставного угла, называется: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F4033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33B3" w:rsidRPr="009F4033">
        <w:rPr>
          <w:rFonts w:ascii="Times New Roman" w:eastAsia="Times New Roman" w:hAnsi="Times New Roman" w:cs="Times New Roman"/>
          <w:sz w:val="24"/>
          <w:szCs w:val="24"/>
        </w:rPr>
        <w:t xml:space="preserve"> супинацией; 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F4033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33B3" w:rsidRPr="009F4033">
        <w:rPr>
          <w:rFonts w:ascii="Times New Roman" w:eastAsia="Times New Roman" w:hAnsi="Times New Roman" w:cs="Times New Roman"/>
          <w:sz w:val="24"/>
          <w:szCs w:val="24"/>
        </w:rPr>
        <w:t xml:space="preserve"> сгибанием;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F4033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="000333B3" w:rsidRPr="009F4033">
        <w:rPr>
          <w:rFonts w:ascii="Times New Roman" w:hAnsi="Times New Roman" w:cs="Times New Roman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0333B3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пронацией;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4033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333B3" w:rsidRPr="009F4033">
        <w:rPr>
          <w:rFonts w:ascii="Times New Roman" w:eastAsia="Times New Roman" w:hAnsi="Times New Roman" w:cs="Times New Roman"/>
          <w:sz w:val="24"/>
          <w:szCs w:val="24"/>
        </w:rPr>
        <w:t xml:space="preserve"> разгибанием.</w:t>
      </w:r>
    </w:p>
    <w:p w:rsidR="00D0292C" w:rsidRPr="009F4033" w:rsidRDefault="00D60E1D" w:rsidP="00D0292C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hanging="35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 w:rsidR="00367E1E"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«Бич – волей» - это: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F4033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="00367E1E" w:rsidRPr="009F40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игровое действие</w:t>
      </w:r>
      <w:r w:rsidR="00074410" w:rsidRPr="009F40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7E1E"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F4033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="00367E1E" w:rsidRPr="009F403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пляжный волейбол</w:t>
      </w:r>
      <w:r w:rsidR="00074410" w:rsidRPr="009F403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;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E1D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7E1E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F4033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="00367E1E" w:rsidRPr="009F40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подача мяча</w:t>
      </w:r>
      <w:r w:rsidR="00074410" w:rsidRPr="009F40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0E1D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7E1E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403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074410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7E1E" w:rsidRPr="009F40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прием мяча</w:t>
      </w:r>
      <w:r w:rsidR="00074410" w:rsidRPr="009F40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D60E1D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7E1E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292C" w:rsidRPr="009F4033" w:rsidRDefault="00D60E1D" w:rsidP="00D0292C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hanging="35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Какой из методов физического воспитания предусматривает непрерывное выполнение физического упражнения? 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повторный; 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F4033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интервальный;</w:t>
      </w:r>
      <w:r w:rsidR="00D60E1D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F4033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74410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круговой;</w:t>
      </w:r>
      <w:r w:rsidR="00FA1B33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60E1D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4033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74410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равномерный.</w:t>
      </w:r>
      <w:r w:rsidR="00D60E1D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0292C" w:rsidRPr="009F4033" w:rsidRDefault="00D60E1D" w:rsidP="00D60E1D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hanging="35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87C31"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Резкое кратковременное увеличение темпа движения как тактический прием в скоростных видах спорта (бег, гребля, велогонка и др.) называют: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F4033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7C31" w:rsidRPr="009F4033">
        <w:rPr>
          <w:rFonts w:ascii="Times New Roman" w:eastAsia="Times New Roman" w:hAnsi="Times New Roman" w:cs="Times New Roman"/>
          <w:sz w:val="24"/>
          <w:szCs w:val="24"/>
        </w:rPr>
        <w:t>синтагм;</w:t>
      </w:r>
      <w:r w:rsidR="00D60E1D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87C31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F4033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87C31" w:rsidRPr="009F4033">
        <w:rPr>
          <w:rFonts w:ascii="Times New Roman" w:eastAsia="Times New Roman" w:hAnsi="Times New Roman" w:cs="Times New Roman"/>
          <w:iCs/>
          <w:color w:val="000000"/>
          <w:sz w:val="24"/>
          <w:szCs w:val="24"/>
          <w:shd w:val="clear" w:color="auto" w:fill="FFFFFF"/>
        </w:rPr>
        <w:t>спурт;</w:t>
      </w:r>
      <w:r w:rsidR="00987C31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F4033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7C31" w:rsidRPr="009F4033">
        <w:rPr>
          <w:rFonts w:ascii="Times New Roman" w:eastAsia="Times New Roman" w:hAnsi="Times New Roman" w:cs="Times New Roman"/>
          <w:sz w:val="24"/>
          <w:szCs w:val="24"/>
        </w:rPr>
        <w:t>модерато;</w:t>
      </w:r>
      <w:r w:rsidR="00D60E1D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87C31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 w:right="484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4033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87C31" w:rsidRPr="009F4033">
        <w:rPr>
          <w:rFonts w:ascii="Times New Roman" w:eastAsia="Times New Roman" w:hAnsi="Times New Roman" w:cs="Times New Roman"/>
          <w:sz w:val="24"/>
          <w:szCs w:val="24"/>
        </w:rPr>
        <w:t>драйв.</w:t>
      </w:r>
      <w:r w:rsidR="00D60E1D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87C31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1199B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</w:p>
    <w:p w:rsidR="00D0292C" w:rsidRPr="009F4033" w:rsidRDefault="00E90F6B" w:rsidP="00D0292C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hanging="35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3E3F2E"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>Родиной гандбола является: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E90F6B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E3F2E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Чехословакия;  </w:t>
      </w:r>
    </w:p>
    <w:p w:rsidR="00D0292C" w:rsidRPr="009F4033" w:rsidRDefault="00D0292C" w:rsidP="00D0292C">
      <w:pPr>
        <w:widowControl w:val="0"/>
        <w:tabs>
          <w:tab w:val="left" w:pos="8080"/>
        </w:tabs>
        <w:autoSpaceDE w:val="0"/>
        <w:autoSpaceDN w:val="0"/>
        <w:spacing w:after="0" w:line="240" w:lineRule="auto"/>
        <w:ind w:left="595" w:right="1275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F4033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="00E90F6B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3F2E" w:rsidRPr="009F4033">
        <w:rPr>
          <w:rFonts w:ascii="Times New Roman" w:eastAsia="Times New Roman" w:hAnsi="Times New Roman" w:cs="Times New Roman"/>
          <w:sz w:val="24"/>
          <w:szCs w:val="24"/>
        </w:rPr>
        <w:t>Швеция;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F4033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="00E90F6B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3F2E" w:rsidRPr="009F4033">
        <w:rPr>
          <w:rFonts w:ascii="Times New Roman" w:eastAsia="Times New Roman" w:hAnsi="Times New Roman" w:cs="Times New Roman"/>
          <w:sz w:val="24"/>
          <w:szCs w:val="24"/>
        </w:rPr>
        <w:t>Франция;  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4033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0F6B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3E3F2E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Дания.</w:t>
      </w:r>
    </w:p>
    <w:p w:rsidR="00D0292C" w:rsidRPr="009F4033" w:rsidRDefault="00E90F6B" w:rsidP="00E90F6B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right="232"/>
        <w:outlineLvl w:val="0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1B08DE" w:rsidRPr="009F4033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 Первым приемом прыжков в высоту, осваиваемым на уроках физической культуры в общеобразовательной школе, является…</w:t>
      </w:r>
    </w:p>
    <w:p w:rsidR="00D0292C" w:rsidRPr="009F4033" w:rsidRDefault="00074410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1F76E2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08DE" w:rsidRPr="009F4033">
        <w:rPr>
          <w:rFonts w:ascii="Times New Roman" w:eastAsia="Times New Roman" w:hAnsi="Times New Roman" w:cs="Times New Roman"/>
          <w:sz w:val="24"/>
          <w:szCs w:val="24"/>
        </w:rPr>
        <w:t>перепрыгивание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074410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76E2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1000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перекидывание</w:t>
      </w:r>
      <w:r w:rsidR="00074410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в)</w:t>
      </w:r>
      <w:r w:rsidR="00074410" w:rsidRPr="009F403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71000" w:rsidRPr="009F4033">
        <w:rPr>
          <w:rFonts w:ascii="Times New Roman" w:eastAsia="Times New Roman" w:hAnsi="Times New Roman" w:cs="Times New Roman"/>
          <w:sz w:val="24"/>
          <w:szCs w:val="24"/>
        </w:rPr>
        <w:t>перешагивание</w:t>
      </w:r>
      <w:r w:rsidR="00074410" w:rsidRPr="009F403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4033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074410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87C31" w:rsidRPr="009F4033">
        <w:rPr>
          <w:rFonts w:ascii="Times New Roman" w:eastAsia="Times New Roman" w:hAnsi="Times New Roman" w:cs="Times New Roman"/>
          <w:sz w:val="24"/>
          <w:szCs w:val="24"/>
        </w:rPr>
        <w:t>перелазание</w:t>
      </w:r>
      <w:r w:rsidR="00074410" w:rsidRPr="009F40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0292C" w:rsidRPr="009F4033" w:rsidRDefault="00E90F6B" w:rsidP="00D0292C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46" w:after="0" w:line="240" w:lineRule="auto"/>
        <w:ind w:hanging="35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Способность, как можно дольше удерживать достигнутую максимальную скорость, называется...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F403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4410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скоростным индексом;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F4033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074410"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>абсолютным запасом скорости;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F4033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sz w:val="24"/>
          <w:szCs w:val="24"/>
        </w:rPr>
        <w:t>коэффициентом про</w:t>
      </w:r>
      <w:r w:rsidR="00074410" w:rsidRPr="009F4033">
        <w:rPr>
          <w:rFonts w:ascii="Times New Roman" w:eastAsia="Times New Roman" w:hAnsi="Times New Roman" w:cs="Times New Roman"/>
          <w:sz w:val="24"/>
          <w:szCs w:val="24"/>
        </w:rPr>
        <w:t>явления скоростных способностей;</w:t>
      </w:r>
      <w:r w:rsidR="00E90F6B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292C" w:rsidRPr="009F4033" w:rsidRDefault="00D0292C" w:rsidP="00FA1B33">
      <w:pPr>
        <w:widowControl w:val="0"/>
        <w:autoSpaceDE w:val="0"/>
        <w:autoSpaceDN w:val="0"/>
        <w:spacing w:before="1"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4033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sz w:val="24"/>
          <w:szCs w:val="24"/>
        </w:rPr>
        <w:t>скоростной выносливостью.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0F6B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292C" w:rsidRPr="009F4033" w:rsidRDefault="006A0396" w:rsidP="00D0292C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right="238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Какие упражнения целесообразно использовать для снижения избыточной массы тела?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-67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="00FA1B33" w:rsidRPr="009F4033">
        <w:rPr>
          <w:rFonts w:ascii="Times New Roman" w:hAnsi="Times New Roman" w:cs="Times New Roman"/>
          <w:sz w:val="24"/>
          <w:szCs w:val="24"/>
        </w:rPr>
        <w:t xml:space="preserve">сложно-координационные; </w:t>
      </w:r>
      <w:r w:rsidR="006A0396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б)</w:t>
      </w:r>
      <w:r w:rsidRPr="009F4033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="00FA1B33" w:rsidRPr="009F4033">
        <w:rPr>
          <w:rFonts w:ascii="Times New Roman" w:hAnsi="Times New Roman" w:cs="Times New Roman"/>
          <w:sz w:val="24"/>
          <w:szCs w:val="24"/>
        </w:rPr>
        <w:t>статические;</w:t>
      </w:r>
      <w:r w:rsidR="00FA1B33" w:rsidRPr="009F4033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F4033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="00FA1B33" w:rsidRPr="009F4033">
        <w:rPr>
          <w:rFonts w:ascii="Times New Roman" w:hAnsi="Times New Roman" w:cs="Times New Roman"/>
          <w:sz w:val="24"/>
          <w:szCs w:val="24"/>
        </w:rPr>
        <w:t xml:space="preserve">скоростно-силовые; </w:t>
      </w:r>
      <w:r w:rsidR="00FA1B33" w:rsidRPr="009F4033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="006A0396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4033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0396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sz w:val="24"/>
          <w:szCs w:val="24"/>
        </w:rPr>
        <w:t xml:space="preserve">циклические.  </w:t>
      </w:r>
    </w:p>
    <w:p w:rsidR="00D0292C" w:rsidRPr="009F4033" w:rsidRDefault="00FA1B33" w:rsidP="006A0396">
      <w:pPr>
        <w:widowControl w:val="0"/>
        <w:numPr>
          <w:ilvl w:val="0"/>
          <w:numId w:val="1"/>
        </w:numPr>
        <w:tabs>
          <w:tab w:val="left" w:pos="594"/>
        </w:tabs>
        <w:autoSpaceDE w:val="0"/>
        <w:autoSpaceDN w:val="0"/>
        <w:spacing w:before="200" w:after="0" w:line="240" w:lineRule="auto"/>
        <w:ind w:right="241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 какой разновидности физической культуры относится физкультминутка?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а)</w:t>
      </w:r>
      <w:r w:rsidR="006A0396"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гигиенической;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б)</w:t>
      </w:r>
      <w:r w:rsidR="006A0396"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производственной;</w:t>
      </w:r>
    </w:p>
    <w:p w:rsidR="006A0396" w:rsidRPr="009F4033" w:rsidRDefault="006A0396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в) </w:t>
      </w:r>
      <w:r w:rsidR="00FA1B33"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базово-пролонгирующей;</w:t>
      </w:r>
    </w:p>
    <w:p w:rsidR="006A0396" w:rsidRPr="009F4033" w:rsidRDefault="006A0396" w:rsidP="00D0292C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г) </w:t>
      </w:r>
      <w:r w:rsidR="00FA1B33"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лечебной.</w:t>
      </w:r>
    </w:p>
    <w:p w:rsidR="00D0292C" w:rsidRPr="009F4033" w:rsidRDefault="006A0396" w:rsidP="00C0156A">
      <w:pPr>
        <w:widowControl w:val="0"/>
        <w:autoSpaceDE w:val="0"/>
        <w:autoSpaceDN w:val="0"/>
        <w:spacing w:after="0" w:line="240" w:lineRule="auto"/>
        <w:ind w:left="595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292C" w:rsidRPr="009F4033" w:rsidRDefault="00D0292C" w:rsidP="007744A3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0156A" w:rsidRPr="009F40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0333B3" w:rsidRPr="009F40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Под физическим развитием понимается: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67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а)</w:t>
      </w:r>
      <w:r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6A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333B3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характеристики мышечной силы, быстроты, выносливости;</w:t>
      </w:r>
      <w:r w:rsidR="001B08DE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67" w:right="-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lastRenderedPageBreak/>
        <w:t>б)</w:t>
      </w:r>
      <w:r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333B3" w:rsidRPr="009F4033">
        <w:rPr>
          <w:rFonts w:ascii="Times New Roman" w:eastAsia="Times New Roman" w:hAnsi="Times New Roman" w:cs="Times New Roman"/>
          <w:spacing w:val="1"/>
          <w:sz w:val="24"/>
          <w:szCs w:val="24"/>
        </w:rPr>
        <w:t>процесс изменения морфофункциональных свойств организма на протяжении индивидуальной жизни;</w:t>
      </w:r>
      <w:r w:rsidR="00C0156A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B08DE" w:rsidRPr="009F403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67" w:right="-1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в)</w:t>
      </w:r>
      <w:r w:rsidRPr="009F4033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="000333B3" w:rsidRPr="009F4033">
        <w:rPr>
          <w:rFonts w:ascii="Times New Roman" w:hAnsi="Times New Roman" w:cs="Times New Roman"/>
          <w:color w:val="333333"/>
          <w:shd w:val="clear" w:color="auto" w:fill="FFFFFF"/>
        </w:rPr>
        <w:t> </w:t>
      </w:r>
      <w:r w:rsidR="000333B3" w:rsidRPr="009F403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комплекс таких показателей, как рост, вес, окружность грудной клетки, жизненная емкость легких, динамометрия;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56A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08DE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>г)</w:t>
      </w:r>
      <w:r w:rsidRPr="009F4033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333B3" w:rsidRPr="009F4033">
        <w:rPr>
          <w:rFonts w:ascii="Times New Roman" w:eastAsia="Times New Roman" w:hAnsi="Times New Roman" w:cs="Times New Roman"/>
          <w:sz w:val="24"/>
          <w:szCs w:val="24"/>
        </w:rPr>
        <w:t>уровень, обусловленный наследственностью и регулярностью занятий физической культурой и спортом.</w:t>
      </w:r>
      <w:r w:rsidR="00C0156A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08DE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292C" w:rsidRPr="009F4033" w:rsidRDefault="00D0292C" w:rsidP="00D0292C">
      <w:pPr>
        <w:widowControl w:val="0"/>
        <w:autoSpaceDE w:val="0"/>
        <w:autoSpaceDN w:val="0"/>
        <w:spacing w:after="0" w:line="240" w:lineRule="auto"/>
        <w:ind w:left="500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0292C" w:rsidRPr="009F4033" w:rsidRDefault="00D0292C" w:rsidP="00FA1B33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A0D0A" w:rsidRPr="009F40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Какое из упражнений оценивает уровень развития гибкости мышц задней поверхности бедра?</w:t>
      </w:r>
    </w:p>
    <w:p w:rsidR="00D0292C" w:rsidRPr="009F4033" w:rsidRDefault="00074410" w:rsidP="00D0292C">
      <w:pPr>
        <w:widowControl w:val="0"/>
        <w:autoSpaceDE w:val="0"/>
        <w:autoSpaceDN w:val="0"/>
        <w:spacing w:after="0" w:line="240" w:lineRule="auto"/>
        <w:ind w:left="500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r w:rsidR="00FA1B33" w:rsidRPr="009F4033">
        <w:rPr>
          <w:rFonts w:ascii="Times New Roman" w:eastAsia="Times New Roman" w:hAnsi="Times New Roman" w:cs="Times New Roman"/>
          <w:sz w:val="24"/>
          <w:szCs w:val="24"/>
        </w:rPr>
        <w:t>наклон вперёд из положения сидя;</w:t>
      </w:r>
      <w:r w:rsidR="00CA0D0A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292C" w:rsidRPr="009F4033" w:rsidRDefault="00074410" w:rsidP="00D0292C">
      <w:pPr>
        <w:widowControl w:val="0"/>
        <w:autoSpaceDE w:val="0"/>
        <w:autoSpaceDN w:val="0"/>
        <w:spacing w:after="0" w:line="240" w:lineRule="auto"/>
        <w:ind w:left="500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r w:rsidR="00FA1B33" w:rsidRPr="009F4033">
        <w:rPr>
          <w:rFonts w:ascii="Times New Roman" w:eastAsia="Times New Roman" w:hAnsi="Times New Roman" w:cs="Times New Roman"/>
          <w:sz w:val="24"/>
          <w:szCs w:val="24"/>
        </w:rPr>
        <w:t xml:space="preserve">поднимание туловища из положения лёжа на спине; </w:t>
      </w:r>
    </w:p>
    <w:p w:rsidR="00D0292C" w:rsidRPr="009F4033" w:rsidRDefault="00074410" w:rsidP="00D0292C">
      <w:pPr>
        <w:widowControl w:val="0"/>
        <w:autoSpaceDE w:val="0"/>
        <w:autoSpaceDN w:val="0"/>
        <w:spacing w:after="0" w:line="240" w:lineRule="auto"/>
        <w:ind w:left="500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="00FA1B33" w:rsidRPr="009F4033">
        <w:rPr>
          <w:rFonts w:ascii="Times New Roman" w:eastAsia="Times New Roman" w:hAnsi="Times New Roman" w:cs="Times New Roman"/>
          <w:sz w:val="24"/>
          <w:szCs w:val="24"/>
        </w:rPr>
        <w:t xml:space="preserve">упор лёжа; </w:t>
      </w:r>
    </w:p>
    <w:p w:rsidR="00D0292C" w:rsidRPr="009F4033" w:rsidRDefault="00074410" w:rsidP="00D0292C">
      <w:pPr>
        <w:widowControl w:val="0"/>
        <w:autoSpaceDE w:val="0"/>
        <w:autoSpaceDN w:val="0"/>
        <w:spacing w:after="0" w:line="240" w:lineRule="auto"/>
        <w:ind w:left="500"/>
        <w:rPr>
          <w:rFonts w:ascii="Times New Roman" w:eastAsia="Times New Roman" w:hAnsi="Times New Roman" w:cs="Times New Roman"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r w:rsidR="00FA1B33" w:rsidRPr="009F4033">
        <w:rPr>
          <w:rFonts w:ascii="Times New Roman" w:eastAsia="Times New Roman" w:hAnsi="Times New Roman" w:cs="Times New Roman"/>
          <w:sz w:val="24"/>
          <w:szCs w:val="24"/>
        </w:rPr>
        <w:t>мост из положения лёжа.</w:t>
      </w:r>
    </w:p>
    <w:p w:rsidR="00CA0D0A" w:rsidRPr="009F4033" w:rsidRDefault="00D0292C" w:rsidP="00CA0D0A">
      <w:pPr>
        <w:widowControl w:val="0"/>
        <w:numPr>
          <w:ilvl w:val="0"/>
          <w:numId w:val="1"/>
        </w:numPr>
        <w:tabs>
          <w:tab w:val="left" w:pos="690"/>
        </w:tabs>
        <w:autoSpaceDE w:val="0"/>
        <w:autoSpaceDN w:val="0"/>
        <w:spacing w:before="240" w:after="0" w:line="240" w:lineRule="auto"/>
        <w:ind w:right="23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A0D0A"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7137D"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>Как называется тип интервала отдыха, который обеспечивает к началу новой части нагрузки полное или относительно полное восстановление организма?</w:t>
      </w:r>
    </w:p>
    <w:p w:rsidR="00D0292C" w:rsidRPr="009F4033" w:rsidRDefault="00074410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а) </w:t>
      </w:r>
      <w:r w:rsidR="00C7137D" w:rsidRPr="009F4033">
        <w:rPr>
          <w:rFonts w:ascii="Times New Roman" w:eastAsia="Times New Roman" w:hAnsi="Times New Roman" w:cs="Times New Roman"/>
          <w:bCs/>
          <w:sz w:val="24"/>
          <w:szCs w:val="24"/>
        </w:rPr>
        <w:t>напряжённый;</w:t>
      </w:r>
    </w:p>
    <w:p w:rsidR="00D0292C" w:rsidRPr="009F4033" w:rsidRDefault="00074410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б) </w:t>
      </w:r>
      <w:r w:rsidR="00E24A46" w:rsidRPr="009F4033">
        <w:rPr>
          <w:rFonts w:ascii="Times New Roman" w:eastAsia="Times New Roman" w:hAnsi="Times New Roman" w:cs="Times New Roman"/>
          <w:bCs/>
          <w:sz w:val="24"/>
          <w:szCs w:val="24"/>
        </w:rPr>
        <w:t>жёсткий;</w:t>
      </w:r>
    </w:p>
    <w:p w:rsidR="00D0292C" w:rsidRPr="009F4033" w:rsidRDefault="00074410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в) </w:t>
      </w:r>
      <w:r w:rsidR="00E24A46" w:rsidRPr="009F4033">
        <w:rPr>
          <w:rFonts w:ascii="Times New Roman" w:eastAsia="Times New Roman" w:hAnsi="Times New Roman" w:cs="Times New Roman"/>
          <w:bCs/>
          <w:sz w:val="24"/>
          <w:szCs w:val="24"/>
        </w:rPr>
        <w:t>ординарный;</w:t>
      </w:r>
    </w:p>
    <w:p w:rsidR="00D0292C" w:rsidRPr="009F4033" w:rsidRDefault="00074410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г) </w:t>
      </w:r>
      <w:r w:rsidR="00FA1B33" w:rsidRPr="009F4033">
        <w:rPr>
          <w:rFonts w:ascii="Times New Roman" w:eastAsia="Times New Roman" w:hAnsi="Times New Roman" w:cs="Times New Roman"/>
          <w:bCs/>
          <w:sz w:val="24"/>
          <w:szCs w:val="24"/>
        </w:rPr>
        <w:t>минимаксный</w:t>
      </w: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D0292C" w:rsidRPr="009F4033" w:rsidRDefault="00C72AA8" w:rsidP="00C72AA8">
      <w:pPr>
        <w:widowControl w:val="0"/>
        <w:numPr>
          <w:ilvl w:val="0"/>
          <w:numId w:val="1"/>
        </w:numPr>
        <w:tabs>
          <w:tab w:val="left" w:pos="690"/>
        </w:tabs>
        <w:autoSpaceDE w:val="0"/>
        <w:autoSpaceDN w:val="0"/>
        <w:spacing w:before="240" w:after="0" w:line="240" w:lineRule="auto"/>
        <w:ind w:right="23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7137D"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Как снизить объём нагрузки в упражнении с внешним отягощением?</w:t>
      </w:r>
    </w:p>
    <w:p w:rsidR="00D0292C" w:rsidRPr="009F4033" w:rsidRDefault="00074410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а) </w:t>
      </w:r>
      <w:r w:rsidR="00C7137D" w:rsidRPr="009F4033">
        <w:rPr>
          <w:rFonts w:ascii="Times New Roman" w:eastAsia="Times New Roman" w:hAnsi="Times New Roman" w:cs="Times New Roman"/>
          <w:bCs/>
          <w:sz w:val="24"/>
          <w:szCs w:val="24"/>
        </w:rPr>
        <w:t>снизить вес отягощения</w:t>
      </w: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r w:rsidR="00C72AA8"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D0292C" w:rsidRPr="009F4033" w:rsidRDefault="00074410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б) </w:t>
      </w:r>
      <w:r w:rsidR="00C7137D" w:rsidRPr="009F4033">
        <w:rPr>
          <w:rFonts w:ascii="Times New Roman" w:eastAsia="Times New Roman" w:hAnsi="Times New Roman" w:cs="Times New Roman"/>
          <w:bCs/>
          <w:sz w:val="24"/>
          <w:szCs w:val="24"/>
        </w:rPr>
        <w:t>уменьшить количество повторений</w:t>
      </w: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D0292C" w:rsidRPr="009F4033" w:rsidRDefault="00074410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в) </w:t>
      </w:r>
      <w:r w:rsidR="00C7137D" w:rsidRPr="009F4033">
        <w:rPr>
          <w:rFonts w:ascii="Times New Roman" w:eastAsia="Times New Roman" w:hAnsi="Times New Roman" w:cs="Times New Roman"/>
          <w:bCs/>
          <w:sz w:val="24"/>
          <w:szCs w:val="24"/>
        </w:rPr>
        <w:t>снизить скорость выполнения упражнения</w:t>
      </w: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:rsidR="00D0292C" w:rsidRPr="009F4033" w:rsidRDefault="00074410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г) </w:t>
      </w:r>
      <w:r w:rsidR="00C7137D" w:rsidRPr="009F4033">
        <w:rPr>
          <w:rFonts w:ascii="Times New Roman" w:eastAsia="Times New Roman" w:hAnsi="Times New Roman" w:cs="Times New Roman"/>
          <w:bCs/>
          <w:sz w:val="24"/>
          <w:szCs w:val="24"/>
        </w:rPr>
        <w:t>уменьшить время отдыха между упражнениями</w:t>
      </w: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D0292C" w:rsidRPr="009F4033" w:rsidRDefault="00C72AA8" w:rsidP="00D13592">
      <w:pPr>
        <w:widowControl w:val="0"/>
        <w:numPr>
          <w:ilvl w:val="0"/>
          <w:numId w:val="1"/>
        </w:numPr>
        <w:tabs>
          <w:tab w:val="left" w:pos="690"/>
        </w:tabs>
        <w:autoSpaceDE w:val="0"/>
        <w:autoSpaceDN w:val="0"/>
        <w:spacing w:before="240" w:after="0" w:line="240" w:lineRule="auto"/>
        <w:ind w:right="23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13592"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Под методами физического воспитания понимаются:</w:t>
      </w:r>
    </w:p>
    <w:p w:rsidR="00D0292C" w:rsidRPr="009F4033" w:rsidRDefault="00074410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а) </w:t>
      </w:r>
      <w:r w:rsidR="00FA1B33" w:rsidRPr="009F4033">
        <w:rPr>
          <w:rFonts w:ascii="Times New Roman" w:eastAsia="Times New Roman" w:hAnsi="Times New Roman" w:cs="Times New Roman"/>
          <w:bCs/>
          <w:sz w:val="24"/>
          <w:szCs w:val="24"/>
        </w:rPr>
        <w:t>основные положения, раскрывающие содержание учебного процесса</w:t>
      </w: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r w:rsidR="00FA1B33"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D0292C" w:rsidRPr="009F4033" w:rsidRDefault="00074410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б) </w:t>
      </w:r>
      <w:r w:rsidR="00FA1B33" w:rsidRPr="009F4033">
        <w:rPr>
          <w:rFonts w:ascii="Times New Roman" w:eastAsia="Times New Roman" w:hAnsi="Times New Roman" w:cs="Times New Roman"/>
          <w:bCs/>
          <w:sz w:val="24"/>
          <w:szCs w:val="24"/>
        </w:rPr>
        <w:t>руководящие положения, определяю</w:t>
      </w: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>щие организационные формы урока;</w:t>
      </w:r>
    </w:p>
    <w:p w:rsidR="00D0292C" w:rsidRPr="009F4033" w:rsidRDefault="00074410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в) </w:t>
      </w:r>
      <w:r w:rsidR="00FA1B33" w:rsidRPr="009F4033">
        <w:rPr>
          <w:rFonts w:ascii="Times New Roman" w:eastAsia="Times New Roman" w:hAnsi="Times New Roman" w:cs="Times New Roman"/>
          <w:bCs/>
          <w:sz w:val="24"/>
          <w:szCs w:val="24"/>
        </w:rPr>
        <w:t>конкретные побуждения, причины, за</w:t>
      </w: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>ставляющие личность действовать;</w:t>
      </w:r>
    </w:p>
    <w:p w:rsidR="00D0292C" w:rsidRPr="009F4033" w:rsidRDefault="00074410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г) </w:t>
      </w:r>
      <w:r w:rsidR="00FA1B33" w:rsidRPr="009F4033">
        <w:rPr>
          <w:rFonts w:ascii="Times New Roman" w:eastAsia="Times New Roman" w:hAnsi="Times New Roman" w:cs="Times New Roman"/>
          <w:bCs/>
          <w:sz w:val="24"/>
          <w:szCs w:val="24"/>
        </w:rPr>
        <w:t>способы применения физических упражнений.</w:t>
      </w:r>
    </w:p>
    <w:p w:rsidR="00371000" w:rsidRPr="009F4033" w:rsidRDefault="00D13592" w:rsidP="00074410">
      <w:pPr>
        <w:widowControl w:val="0"/>
        <w:numPr>
          <w:ilvl w:val="0"/>
          <w:numId w:val="1"/>
        </w:numPr>
        <w:tabs>
          <w:tab w:val="left" w:pos="690"/>
        </w:tabs>
        <w:autoSpaceDE w:val="0"/>
        <w:autoSpaceDN w:val="0"/>
        <w:spacing w:before="240" w:after="0" w:line="240" w:lineRule="auto"/>
        <w:ind w:right="237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A1B33" w:rsidRPr="009F40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Система организационно-методических мероприятий, позволяющих наметить направление специализации юного спортсмена в определенном виде спорта, называется:</w:t>
      </w:r>
    </w:p>
    <w:p w:rsidR="00D0292C" w:rsidRPr="009F4033" w:rsidRDefault="00074410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а) </w:t>
      </w:r>
      <w:r w:rsidR="00F27084" w:rsidRPr="009F4033">
        <w:rPr>
          <w:rFonts w:ascii="Times New Roman" w:eastAsia="Times New Roman" w:hAnsi="Times New Roman" w:cs="Times New Roman"/>
          <w:bCs/>
          <w:sz w:val="24"/>
          <w:szCs w:val="24"/>
        </w:rPr>
        <w:t>спортивным отбором</w:t>
      </w: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r w:rsidR="00FA1B33" w:rsidRPr="009F403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D0292C" w:rsidRPr="009F4033" w:rsidRDefault="00074410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>б) педагогическим тестированием;</w:t>
      </w:r>
    </w:p>
    <w:p w:rsidR="00D0292C" w:rsidRPr="00F27084" w:rsidRDefault="00074410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F4033">
        <w:rPr>
          <w:rFonts w:ascii="Times New Roman" w:eastAsia="Times New Roman" w:hAnsi="Times New Roman" w:cs="Times New Roman"/>
          <w:bCs/>
          <w:sz w:val="24"/>
          <w:szCs w:val="24"/>
        </w:rPr>
        <w:t>в) спортивной ориентацией;</w:t>
      </w:r>
    </w:p>
    <w:p w:rsidR="00D0292C" w:rsidRPr="00A17ECE" w:rsidRDefault="00074410" w:rsidP="00D0292C">
      <w:pPr>
        <w:widowControl w:val="0"/>
        <w:tabs>
          <w:tab w:val="left" w:pos="690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г) </w:t>
      </w:r>
      <w:r w:rsidR="00F27084" w:rsidRPr="00F27084">
        <w:rPr>
          <w:rFonts w:ascii="Times New Roman" w:eastAsia="Times New Roman" w:hAnsi="Times New Roman" w:cs="Times New Roman"/>
          <w:bCs/>
          <w:sz w:val="24"/>
          <w:szCs w:val="24"/>
        </w:rPr>
        <w:t>диагностикой предрасположенности.</w:t>
      </w:r>
      <w:r w:rsidR="00FA1B3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D0292C" w:rsidRPr="00A17ECE" w:rsidRDefault="00D0292C" w:rsidP="00D0292C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292C" w:rsidRPr="009F4033" w:rsidRDefault="00D0292C" w:rsidP="00D0292C">
      <w:pPr>
        <w:spacing w:before="6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40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Задания в открытой форме</w:t>
      </w:r>
    </w:p>
    <w:p w:rsidR="00D0292C" w:rsidRPr="00A17ECE" w:rsidRDefault="00D0292C" w:rsidP="00D0292C">
      <w:pPr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21. </w:t>
      </w:r>
      <w:r w:rsidR="00C0156A" w:rsidRPr="00A17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A17E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  </w:t>
      </w:r>
      <w:r w:rsidR="00C246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1B08DE" w:rsidRPr="009F4033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В честь афинского воина </w:t>
      </w:r>
      <w:proofErr w:type="spellStart"/>
      <w:r w:rsidR="001B08DE" w:rsidRPr="009F4033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Филипидиса</w:t>
      </w:r>
      <w:proofErr w:type="spellEnd"/>
      <w:r w:rsidR="001B08DE" w:rsidRPr="009F4033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, принесшего в Афины весть о победе над персами в античные времена, во время современных Игр Олимпиады проводятся соревнования …</w:t>
      </w:r>
      <w:r w:rsidR="001B08DE" w:rsidRPr="001B08DE">
        <w:rPr>
          <w:rFonts w:ascii="PT Sans" w:hAnsi="PT Sans"/>
          <w:color w:val="000000"/>
          <w:sz w:val="21"/>
          <w:szCs w:val="21"/>
          <w:shd w:val="clear" w:color="auto" w:fill="FFFFFF"/>
        </w:rPr>
        <w:t xml:space="preserve"> </w:t>
      </w:r>
      <w:r w:rsidR="009F4033" w:rsidRPr="009F40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0292C" w:rsidRPr="00A17ECE" w:rsidRDefault="00D0292C" w:rsidP="00C2460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22. </w:t>
      </w:r>
      <w:r w:rsidR="00C246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C7137D" w:rsidRPr="009F4033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Способность следить за намеченной программой действий и контролировать её в соответствии с поставленными задачами, достижениями.</w:t>
      </w:r>
      <w:r w:rsidR="00C71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  </w:t>
      </w:r>
      <w:r w:rsidR="009F40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D0292C" w:rsidRPr="00A17ECE" w:rsidRDefault="00D0292C" w:rsidP="00C2460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23.</w:t>
      </w:r>
      <w:r w:rsidR="00CA0D0A" w:rsidRPr="00A17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4608" w:rsidRPr="009F40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Траектория движения характеризуется _____________, ___________ и амплитудой.</w:t>
      </w:r>
      <w:r w:rsidR="00C24608" w:rsidRPr="00C24608">
        <w:t xml:space="preserve"> </w:t>
      </w:r>
      <w:r w:rsidR="00C24608">
        <w:t xml:space="preserve">       </w:t>
      </w:r>
      <w:r w:rsidR="009F40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0292C" w:rsidRPr="00A17ECE" w:rsidRDefault="00D0292C" w:rsidP="00D0292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24.</w:t>
      </w:r>
      <w:r w:rsidR="00CA0D0A" w:rsidRPr="00A17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46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B08DE" w:rsidRPr="009F40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Основное рабочее движение, обеспечивающее продвижение пловца в воде, обозначается как …</w:t>
      </w:r>
      <w:r w:rsidR="001B08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9F40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0292C" w:rsidRPr="00C24621" w:rsidRDefault="00D0292C" w:rsidP="00C2462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25.</w:t>
      </w:r>
      <w:r w:rsidRPr="00A17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246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1B08DE" w:rsidRPr="009F4033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Состояние устойчивого положения тела в пространстве обозначается как …</w:t>
      </w:r>
      <w:r w:rsidR="001B08DE" w:rsidRPr="001B08DE">
        <w:rPr>
          <w:rFonts w:ascii="PT Sans" w:hAnsi="PT Sans"/>
          <w:color w:val="000000"/>
          <w:sz w:val="21"/>
          <w:szCs w:val="21"/>
          <w:shd w:val="clear" w:color="auto" w:fill="FFFFFF"/>
        </w:rPr>
        <w:t xml:space="preserve"> </w:t>
      </w:r>
      <w:r w:rsidR="009F40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D0292C" w:rsidRPr="009F4033" w:rsidRDefault="00D0292C" w:rsidP="00D0292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403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Задания на установление соответствия</w:t>
      </w:r>
    </w:p>
    <w:p w:rsidR="00D0292C" w:rsidRPr="00A17ECE" w:rsidRDefault="00D0292C" w:rsidP="00D0292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87B48">
        <w:rPr>
          <w:rFonts w:ascii="Times New Roman" w:hAnsi="Times New Roman" w:cs="Times New Roman"/>
          <w:b/>
          <w:sz w:val="24"/>
          <w:szCs w:val="24"/>
        </w:rPr>
        <w:t xml:space="preserve">26. </w:t>
      </w:r>
      <w:r w:rsidR="00E90F6B" w:rsidRPr="00687B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94D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094DCA" w:rsidRPr="00BF34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Установите соответствие между видом спорта и названием времени игры.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E90F6B" w:rsidRPr="00A17ECE" w:rsidTr="00FF521E">
        <w:trPr>
          <w:trHeight w:val="327"/>
        </w:trPr>
        <w:tc>
          <w:tcPr>
            <w:tcW w:w="530" w:type="dxa"/>
          </w:tcPr>
          <w:p w:rsidR="00E90F6B" w:rsidRPr="00A17ECE" w:rsidRDefault="00E90F6B" w:rsidP="00FF521E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48" w:type="dxa"/>
          </w:tcPr>
          <w:p w:rsidR="00E90F6B" w:rsidRPr="00094DCA" w:rsidRDefault="00094DCA" w:rsidP="00094DCA">
            <w:pPr>
              <w:widowControl w:val="0"/>
              <w:autoSpaceDE w:val="0"/>
              <w:autoSpaceDN w:val="0"/>
              <w:spacing w:line="301" w:lineRule="exact"/>
              <w:ind w:left="1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4D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спорта</w:t>
            </w:r>
          </w:p>
        </w:tc>
        <w:tc>
          <w:tcPr>
            <w:tcW w:w="562" w:type="dxa"/>
          </w:tcPr>
          <w:p w:rsidR="00E90F6B" w:rsidRPr="00094DCA" w:rsidRDefault="00E90F6B" w:rsidP="00094DCA">
            <w:p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05" w:type="dxa"/>
          </w:tcPr>
          <w:p w:rsidR="00E90F6B" w:rsidRPr="00094DCA" w:rsidRDefault="00094DCA" w:rsidP="00094DCA">
            <w:pPr>
              <w:widowControl w:val="0"/>
              <w:autoSpaceDE w:val="0"/>
              <w:autoSpaceDN w:val="0"/>
              <w:spacing w:line="301" w:lineRule="exact"/>
              <w:ind w:left="1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94D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времени игры</w:t>
            </w:r>
          </w:p>
        </w:tc>
      </w:tr>
      <w:tr w:rsidR="00094DCA" w:rsidRPr="00A17ECE" w:rsidTr="00FF521E">
        <w:tc>
          <w:tcPr>
            <w:tcW w:w="530" w:type="dxa"/>
          </w:tcPr>
          <w:p w:rsidR="00094DCA" w:rsidRPr="00A17ECE" w:rsidRDefault="00094DCA" w:rsidP="000A3A69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8" w:type="dxa"/>
          </w:tcPr>
          <w:p w:rsidR="00094DCA" w:rsidRPr="00A17ECE" w:rsidRDefault="00094DCA" w:rsidP="00094DCA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DCA">
              <w:rPr>
                <w:rFonts w:ascii="Times New Roman" w:eastAsia="Times New Roman" w:hAnsi="Times New Roman" w:cs="Times New Roman"/>
                <w:sz w:val="24"/>
                <w:szCs w:val="24"/>
              </w:rPr>
              <w:t>футбол</w:t>
            </w:r>
          </w:p>
        </w:tc>
        <w:tc>
          <w:tcPr>
            <w:tcW w:w="562" w:type="dxa"/>
          </w:tcPr>
          <w:p w:rsidR="00094DCA" w:rsidRPr="00A17ECE" w:rsidRDefault="00094DCA" w:rsidP="000A3A69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105" w:type="dxa"/>
          </w:tcPr>
          <w:p w:rsidR="00094DCA" w:rsidRPr="00A17ECE" w:rsidRDefault="00094DCA" w:rsidP="00094DCA">
            <w:pPr>
              <w:widowControl w:val="0"/>
              <w:autoSpaceDE w:val="0"/>
              <w:autoSpaceDN w:val="0"/>
              <w:spacing w:line="30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DCA">
              <w:rPr>
                <w:rFonts w:ascii="Times New Roman" w:eastAsia="Times New Roman" w:hAnsi="Times New Roman" w:cs="Times New Roman"/>
                <w:sz w:val="24"/>
                <w:szCs w:val="24"/>
              </w:rPr>
              <w:t>энд</w:t>
            </w:r>
          </w:p>
        </w:tc>
      </w:tr>
      <w:tr w:rsidR="00094DCA" w:rsidRPr="00A17ECE" w:rsidTr="00FF521E">
        <w:tc>
          <w:tcPr>
            <w:tcW w:w="530" w:type="dxa"/>
          </w:tcPr>
          <w:p w:rsidR="00094DCA" w:rsidRPr="00A17ECE" w:rsidRDefault="00094DCA" w:rsidP="000A3A69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8" w:type="dxa"/>
          </w:tcPr>
          <w:p w:rsidR="00094DCA" w:rsidRPr="00A17ECE" w:rsidRDefault="00094DCA" w:rsidP="00094DCA">
            <w:pPr>
              <w:widowControl w:val="0"/>
              <w:autoSpaceDE w:val="0"/>
              <w:autoSpaceDN w:val="0"/>
              <w:spacing w:line="310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DCA">
              <w:rPr>
                <w:rFonts w:ascii="Times New Roman" w:eastAsia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562" w:type="dxa"/>
          </w:tcPr>
          <w:p w:rsidR="00094DCA" w:rsidRPr="00A17ECE" w:rsidRDefault="00094DCA" w:rsidP="000A3A69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105" w:type="dxa"/>
          </w:tcPr>
          <w:p w:rsidR="00094DCA" w:rsidRPr="00A17ECE" w:rsidRDefault="00094DCA" w:rsidP="00094DCA">
            <w:pPr>
              <w:widowControl w:val="0"/>
              <w:autoSpaceDE w:val="0"/>
              <w:autoSpaceDN w:val="0"/>
              <w:spacing w:line="31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DCA">
              <w:rPr>
                <w:rFonts w:ascii="Times New Roman" w:eastAsia="Times New Roman" w:hAnsi="Times New Roman" w:cs="Times New Roman"/>
                <w:sz w:val="24"/>
                <w:szCs w:val="24"/>
              </w:rPr>
              <w:t>сет</w:t>
            </w:r>
          </w:p>
        </w:tc>
      </w:tr>
      <w:tr w:rsidR="00094DCA" w:rsidRPr="00A17ECE" w:rsidTr="00FF521E">
        <w:tc>
          <w:tcPr>
            <w:tcW w:w="530" w:type="dxa"/>
          </w:tcPr>
          <w:p w:rsidR="00094DCA" w:rsidRPr="00A17ECE" w:rsidRDefault="00094DCA" w:rsidP="000A3A69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48" w:type="dxa"/>
          </w:tcPr>
          <w:p w:rsidR="00094DCA" w:rsidRPr="00A17ECE" w:rsidRDefault="00094DCA" w:rsidP="00094DCA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DCA">
              <w:rPr>
                <w:rFonts w:ascii="Times New Roman" w:eastAsia="Times New Roman" w:hAnsi="Times New Roman" w:cs="Times New Roman"/>
                <w:sz w:val="24"/>
                <w:szCs w:val="24"/>
              </w:rPr>
              <w:t>хоккей</w:t>
            </w:r>
          </w:p>
        </w:tc>
        <w:tc>
          <w:tcPr>
            <w:tcW w:w="562" w:type="dxa"/>
          </w:tcPr>
          <w:p w:rsidR="00094DCA" w:rsidRPr="00A17ECE" w:rsidRDefault="00094DCA" w:rsidP="000A3A69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105" w:type="dxa"/>
          </w:tcPr>
          <w:p w:rsidR="00094DCA" w:rsidRPr="00A17ECE" w:rsidRDefault="00094DCA" w:rsidP="00094DCA">
            <w:pPr>
              <w:widowControl w:val="0"/>
              <w:autoSpaceDE w:val="0"/>
              <w:autoSpaceDN w:val="0"/>
              <w:spacing w:line="30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DCA">
              <w:rPr>
                <w:rFonts w:ascii="Times New Roman" w:eastAsia="Times New Roman" w:hAnsi="Times New Roman" w:cs="Times New Roman"/>
                <w:sz w:val="24"/>
                <w:szCs w:val="24"/>
              </w:rPr>
              <w:t>тайм</w:t>
            </w:r>
          </w:p>
        </w:tc>
      </w:tr>
      <w:tr w:rsidR="00094DCA" w:rsidRPr="00A17ECE" w:rsidTr="00FF521E">
        <w:tc>
          <w:tcPr>
            <w:tcW w:w="530" w:type="dxa"/>
          </w:tcPr>
          <w:p w:rsidR="00094DCA" w:rsidRPr="00A17ECE" w:rsidRDefault="00094DCA" w:rsidP="000A3A69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48" w:type="dxa"/>
          </w:tcPr>
          <w:p w:rsidR="00094DCA" w:rsidRPr="00A17ECE" w:rsidRDefault="00094DCA" w:rsidP="00094DCA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DCA">
              <w:rPr>
                <w:rFonts w:ascii="Times New Roman" w:eastAsia="Times New Roman" w:hAnsi="Times New Roman" w:cs="Times New Roman"/>
                <w:sz w:val="24"/>
                <w:szCs w:val="24"/>
              </w:rPr>
              <w:t>теннис</w:t>
            </w:r>
          </w:p>
        </w:tc>
        <w:tc>
          <w:tcPr>
            <w:tcW w:w="562" w:type="dxa"/>
          </w:tcPr>
          <w:p w:rsidR="00094DCA" w:rsidRPr="00A17ECE" w:rsidRDefault="00094DCA" w:rsidP="000A3A69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105" w:type="dxa"/>
          </w:tcPr>
          <w:p w:rsidR="00094DCA" w:rsidRPr="00A17ECE" w:rsidRDefault="00094DCA" w:rsidP="00094DCA">
            <w:pPr>
              <w:widowControl w:val="0"/>
              <w:autoSpaceDE w:val="0"/>
              <w:autoSpaceDN w:val="0"/>
              <w:spacing w:line="30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DCA">
              <w:rPr>
                <w:rFonts w:ascii="Times New Roman" w:eastAsia="Times New Roman" w:hAnsi="Times New Roman" w:cs="Times New Roman"/>
                <w:sz w:val="24"/>
                <w:szCs w:val="24"/>
              </w:rPr>
              <w:t>раунд</w:t>
            </w:r>
          </w:p>
        </w:tc>
      </w:tr>
      <w:tr w:rsidR="00094DCA" w:rsidRPr="00A17ECE" w:rsidTr="00FF521E">
        <w:tc>
          <w:tcPr>
            <w:tcW w:w="530" w:type="dxa"/>
          </w:tcPr>
          <w:p w:rsidR="00094DCA" w:rsidRPr="00A17ECE" w:rsidRDefault="00094DCA" w:rsidP="000A3A69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48" w:type="dxa"/>
          </w:tcPr>
          <w:p w:rsidR="00094DCA" w:rsidRPr="00A17ECE" w:rsidRDefault="00094DCA" w:rsidP="00094DCA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DCA">
              <w:rPr>
                <w:rFonts w:ascii="Times New Roman" w:eastAsia="Times New Roman" w:hAnsi="Times New Roman" w:cs="Times New Roman"/>
                <w:sz w:val="24"/>
                <w:szCs w:val="24"/>
              </w:rPr>
              <w:t>бокс</w:t>
            </w:r>
          </w:p>
        </w:tc>
        <w:tc>
          <w:tcPr>
            <w:tcW w:w="562" w:type="dxa"/>
          </w:tcPr>
          <w:p w:rsidR="00094DCA" w:rsidRPr="00A17ECE" w:rsidRDefault="00094DCA" w:rsidP="000A3A69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105" w:type="dxa"/>
          </w:tcPr>
          <w:p w:rsidR="00094DCA" w:rsidRPr="00A17ECE" w:rsidRDefault="00094DCA" w:rsidP="00094DCA">
            <w:pPr>
              <w:widowControl w:val="0"/>
              <w:autoSpaceDE w:val="0"/>
              <w:autoSpaceDN w:val="0"/>
              <w:spacing w:line="30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DCA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094DCA" w:rsidRPr="00A17ECE" w:rsidTr="00FF521E">
        <w:tc>
          <w:tcPr>
            <w:tcW w:w="530" w:type="dxa"/>
          </w:tcPr>
          <w:p w:rsidR="00094DCA" w:rsidRPr="00A17ECE" w:rsidRDefault="00094DCA" w:rsidP="000A3A69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48" w:type="dxa"/>
          </w:tcPr>
          <w:p w:rsidR="00094DCA" w:rsidRPr="00A17ECE" w:rsidRDefault="00094DCA" w:rsidP="00094DCA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DCA">
              <w:rPr>
                <w:rFonts w:ascii="Times New Roman" w:eastAsia="Times New Roman" w:hAnsi="Times New Roman" w:cs="Times New Roman"/>
                <w:sz w:val="24"/>
                <w:szCs w:val="24"/>
              </w:rPr>
              <w:t>кёрлинг</w:t>
            </w:r>
          </w:p>
        </w:tc>
        <w:tc>
          <w:tcPr>
            <w:tcW w:w="562" w:type="dxa"/>
          </w:tcPr>
          <w:p w:rsidR="00094DCA" w:rsidRPr="00A17ECE" w:rsidRDefault="00094DCA" w:rsidP="000A3A69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105" w:type="dxa"/>
          </w:tcPr>
          <w:p w:rsidR="00094DCA" w:rsidRPr="00A17ECE" w:rsidRDefault="00094DCA" w:rsidP="00094DCA">
            <w:pPr>
              <w:widowControl w:val="0"/>
              <w:autoSpaceDE w:val="0"/>
              <w:autoSpaceDN w:val="0"/>
              <w:spacing w:line="30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4DC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</w:tbl>
    <w:p w:rsidR="00687B48" w:rsidRDefault="00687B48" w:rsidP="00D0292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292C" w:rsidRPr="00A17ECE" w:rsidRDefault="00D0292C" w:rsidP="00D0292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27.</w:t>
      </w:r>
      <w:r w:rsidR="00C373D4" w:rsidRPr="00A17ECE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6224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373D4" w:rsidRPr="00A17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2244D" w:rsidRPr="00BF3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Установите соответствие между видом спорта и его основателем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62244D" w:rsidRPr="00A17ECE" w:rsidTr="00FF521E">
        <w:trPr>
          <w:trHeight w:val="327"/>
        </w:trPr>
        <w:tc>
          <w:tcPr>
            <w:tcW w:w="530" w:type="dxa"/>
          </w:tcPr>
          <w:p w:rsidR="0062244D" w:rsidRPr="00A17ECE" w:rsidRDefault="0062244D" w:rsidP="00D0292C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48" w:type="dxa"/>
          </w:tcPr>
          <w:p w:rsidR="0062244D" w:rsidRPr="00AA7510" w:rsidRDefault="0062244D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A75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спорта</w:t>
            </w:r>
          </w:p>
        </w:tc>
        <w:tc>
          <w:tcPr>
            <w:tcW w:w="562" w:type="dxa"/>
          </w:tcPr>
          <w:p w:rsidR="0062244D" w:rsidRPr="00AA7510" w:rsidRDefault="0062244D" w:rsidP="00D0292C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05" w:type="dxa"/>
          </w:tcPr>
          <w:p w:rsidR="0062244D" w:rsidRPr="00AA7510" w:rsidRDefault="0062244D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5D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Основатель</w:t>
            </w:r>
          </w:p>
        </w:tc>
      </w:tr>
      <w:tr w:rsidR="00D0292C" w:rsidRPr="00A17ECE" w:rsidTr="00FF521E">
        <w:trPr>
          <w:trHeight w:val="327"/>
        </w:trPr>
        <w:tc>
          <w:tcPr>
            <w:tcW w:w="530" w:type="dxa"/>
          </w:tcPr>
          <w:p w:rsidR="00D0292C" w:rsidRPr="00A17ECE" w:rsidRDefault="00D0292C" w:rsidP="000A3A69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8" w:type="dxa"/>
          </w:tcPr>
          <w:p w:rsidR="00D0292C" w:rsidRPr="00A17ECE" w:rsidRDefault="0062244D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44D">
              <w:rPr>
                <w:rFonts w:ascii="Times New Roman" w:eastAsia="Times New Roman" w:hAnsi="Times New Roman" w:cs="Times New Roman"/>
                <w:sz w:val="24"/>
                <w:szCs w:val="24"/>
              </w:rPr>
              <w:t>Баскетбол</w:t>
            </w:r>
          </w:p>
        </w:tc>
        <w:tc>
          <w:tcPr>
            <w:tcW w:w="562" w:type="dxa"/>
          </w:tcPr>
          <w:p w:rsidR="00D0292C" w:rsidRPr="00A17ECE" w:rsidRDefault="00D0292C" w:rsidP="000A3A69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105" w:type="dxa"/>
          </w:tcPr>
          <w:p w:rsidR="00D0292C" w:rsidRPr="00A17ECE" w:rsidRDefault="0062244D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44D">
              <w:rPr>
                <w:rFonts w:ascii="Times New Roman" w:eastAsia="Times New Roman" w:hAnsi="Times New Roman" w:cs="Times New Roman"/>
                <w:sz w:val="24"/>
                <w:szCs w:val="24"/>
              </w:rPr>
              <w:t>Уильям Морган</w:t>
            </w:r>
          </w:p>
        </w:tc>
      </w:tr>
      <w:tr w:rsidR="00D0292C" w:rsidRPr="00A17ECE" w:rsidTr="00FF521E">
        <w:tc>
          <w:tcPr>
            <w:tcW w:w="530" w:type="dxa"/>
          </w:tcPr>
          <w:p w:rsidR="00D0292C" w:rsidRPr="00A17ECE" w:rsidRDefault="00D0292C" w:rsidP="000A3A69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8" w:type="dxa"/>
          </w:tcPr>
          <w:p w:rsidR="00D0292C" w:rsidRPr="00A17ECE" w:rsidRDefault="0062244D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44D"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562" w:type="dxa"/>
          </w:tcPr>
          <w:p w:rsidR="00D0292C" w:rsidRPr="00A17ECE" w:rsidRDefault="00D0292C" w:rsidP="000A3A69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105" w:type="dxa"/>
          </w:tcPr>
          <w:p w:rsidR="00D0292C" w:rsidRPr="00A17ECE" w:rsidRDefault="0062244D" w:rsidP="00D0292C">
            <w:pPr>
              <w:widowControl w:val="0"/>
              <w:autoSpaceDE w:val="0"/>
              <w:autoSpaceDN w:val="0"/>
              <w:spacing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244D">
              <w:rPr>
                <w:rFonts w:ascii="Times New Roman" w:eastAsia="Times New Roman" w:hAnsi="Times New Roman" w:cs="Times New Roman"/>
                <w:sz w:val="24"/>
                <w:szCs w:val="24"/>
              </w:rPr>
              <w:t>Уолтер</w:t>
            </w:r>
            <w:proofErr w:type="spellEnd"/>
            <w:r w:rsidRPr="006224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244D">
              <w:rPr>
                <w:rFonts w:ascii="Times New Roman" w:eastAsia="Times New Roman" w:hAnsi="Times New Roman" w:cs="Times New Roman"/>
                <w:sz w:val="24"/>
                <w:szCs w:val="24"/>
              </w:rPr>
              <w:t>Уингфилд</w:t>
            </w:r>
            <w:proofErr w:type="spellEnd"/>
          </w:p>
        </w:tc>
      </w:tr>
      <w:tr w:rsidR="00D0292C" w:rsidRPr="00A17ECE" w:rsidTr="00FF521E">
        <w:tc>
          <w:tcPr>
            <w:tcW w:w="530" w:type="dxa"/>
          </w:tcPr>
          <w:p w:rsidR="00D0292C" w:rsidRPr="00A17ECE" w:rsidRDefault="00D0292C" w:rsidP="000A3A69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48" w:type="dxa"/>
          </w:tcPr>
          <w:p w:rsidR="00D0292C" w:rsidRPr="00A17ECE" w:rsidRDefault="0062244D" w:rsidP="00D0292C">
            <w:pPr>
              <w:widowControl w:val="0"/>
              <w:autoSpaceDE w:val="0"/>
              <w:autoSpaceDN w:val="0"/>
              <w:spacing w:line="310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44D">
              <w:rPr>
                <w:rFonts w:ascii="Times New Roman" w:eastAsia="Times New Roman" w:hAnsi="Times New Roman" w:cs="Times New Roman"/>
                <w:sz w:val="24"/>
                <w:szCs w:val="24"/>
              </w:rPr>
              <w:t>Теннис</w:t>
            </w:r>
          </w:p>
        </w:tc>
        <w:tc>
          <w:tcPr>
            <w:tcW w:w="562" w:type="dxa"/>
          </w:tcPr>
          <w:p w:rsidR="00D0292C" w:rsidRPr="00A17ECE" w:rsidRDefault="00D0292C" w:rsidP="000A3A69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105" w:type="dxa"/>
          </w:tcPr>
          <w:p w:rsidR="00D0292C" w:rsidRPr="00A17ECE" w:rsidRDefault="0062244D" w:rsidP="00D0292C">
            <w:pPr>
              <w:widowControl w:val="0"/>
              <w:autoSpaceDE w:val="0"/>
              <w:autoSpaceDN w:val="0"/>
              <w:spacing w:line="310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4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Джеймс </w:t>
            </w:r>
            <w:proofErr w:type="spellStart"/>
            <w:r w:rsidRPr="0062244D">
              <w:rPr>
                <w:rFonts w:ascii="Times New Roman" w:eastAsia="Times New Roman" w:hAnsi="Times New Roman" w:cs="Times New Roman"/>
                <w:sz w:val="24"/>
                <w:szCs w:val="24"/>
              </w:rPr>
              <w:t>Нейсмит</w:t>
            </w:r>
            <w:proofErr w:type="spellEnd"/>
          </w:p>
        </w:tc>
      </w:tr>
      <w:tr w:rsidR="00D0292C" w:rsidRPr="00A17ECE" w:rsidTr="00FF521E">
        <w:tc>
          <w:tcPr>
            <w:tcW w:w="530" w:type="dxa"/>
          </w:tcPr>
          <w:p w:rsidR="00D0292C" w:rsidRPr="00A17ECE" w:rsidRDefault="00D0292C" w:rsidP="000A3A69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48" w:type="dxa"/>
          </w:tcPr>
          <w:p w:rsidR="00D0292C" w:rsidRPr="00A17ECE" w:rsidRDefault="0062244D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44D">
              <w:rPr>
                <w:rFonts w:ascii="Times New Roman" w:eastAsia="Times New Roman" w:hAnsi="Times New Roman" w:cs="Times New Roman"/>
                <w:sz w:val="24"/>
                <w:szCs w:val="24"/>
              </w:rPr>
              <w:t>Самбо</w:t>
            </w:r>
          </w:p>
        </w:tc>
        <w:tc>
          <w:tcPr>
            <w:tcW w:w="562" w:type="dxa"/>
          </w:tcPr>
          <w:p w:rsidR="00D0292C" w:rsidRPr="00A17ECE" w:rsidRDefault="00D0292C" w:rsidP="000A3A69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105" w:type="dxa"/>
          </w:tcPr>
          <w:p w:rsidR="00D0292C" w:rsidRPr="00A17ECE" w:rsidRDefault="0062244D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4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Джеймс </w:t>
            </w:r>
            <w:proofErr w:type="spellStart"/>
            <w:r w:rsidRPr="0062244D">
              <w:rPr>
                <w:rFonts w:ascii="Times New Roman" w:eastAsia="Times New Roman" w:hAnsi="Times New Roman" w:cs="Times New Roman"/>
                <w:sz w:val="24"/>
                <w:szCs w:val="24"/>
              </w:rPr>
              <w:t>Крейтон</w:t>
            </w:r>
            <w:proofErr w:type="spellEnd"/>
          </w:p>
        </w:tc>
      </w:tr>
      <w:tr w:rsidR="00D0292C" w:rsidRPr="00A17ECE" w:rsidTr="00FF521E">
        <w:tc>
          <w:tcPr>
            <w:tcW w:w="530" w:type="dxa"/>
          </w:tcPr>
          <w:p w:rsidR="00D0292C" w:rsidRPr="00A17ECE" w:rsidRDefault="00D0292C" w:rsidP="000A3A69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48" w:type="dxa"/>
          </w:tcPr>
          <w:p w:rsidR="00D0292C" w:rsidRPr="00A17ECE" w:rsidRDefault="0062244D" w:rsidP="00D0292C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44D">
              <w:rPr>
                <w:rFonts w:ascii="Times New Roman" w:eastAsia="Times New Roman" w:hAnsi="Times New Roman" w:cs="Times New Roman"/>
                <w:sz w:val="24"/>
                <w:szCs w:val="24"/>
              </w:rPr>
              <w:t>Хоккей</w:t>
            </w:r>
          </w:p>
        </w:tc>
        <w:tc>
          <w:tcPr>
            <w:tcW w:w="562" w:type="dxa"/>
          </w:tcPr>
          <w:p w:rsidR="00D0292C" w:rsidRPr="00A17ECE" w:rsidRDefault="00D0292C" w:rsidP="000A3A69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E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105" w:type="dxa"/>
          </w:tcPr>
          <w:p w:rsidR="00D0292C" w:rsidRPr="00A17ECE" w:rsidRDefault="0062244D" w:rsidP="00D0292C">
            <w:pPr>
              <w:widowControl w:val="0"/>
              <w:autoSpaceDE w:val="0"/>
              <w:autoSpaceDN w:val="0"/>
              <w:spacing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44D">
              <w:rPr>
                <w:rFonts w:ascii="Times New Roman" w:eastAsia="Times New Roman" w:hAnsi="Times New Roman" w:cs="Times New Roman"/>
                <w:sz w:val="24"/>
                <w:szCs w:val="24"/>
              </w:rPr>
              <w:t>Василий Ощепков</w:t>
            </w:r>
          </w:p>
        </w:tc>
      </w:tr>
    </w:tbl>
    <w:p w:rsidR="0062244D" w:rsidRPr="00A17ECE" w:rsidRDefault="0062244D" w:rsidP="00D0292C">
      <w:pPr>
        <w:spacing w:after="12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0292C" w:rsidRPr="00A17ECE" w:rsidRDefault="00D0292C" w:rsidP="00D0292C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7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28.</w:t>
      </w:r>
      <w:r w:rsidRPr="00A17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D182D" w:rsidRPr="00A17E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74121" w:rsidRPr="00BF34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Установите соответствие между гимнастическим элементом и его правильным терминологическим названием</w:t>
      </w:r>
    </w:p>
    <w:p w:rsidR="003F3FBE" w:rsidRDefault="003F3FBE" w:rsidP="00D0292C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3F3FBE" w:rsidRPr="00274121" w:rsidTr="00061206">
        <w:trPr>
          <w:trHeight w:val="327"/>
        </w:trPr>
        <w:tc>
          <w:tcPr>
            <w:tcW w:w="530" w:type="dxa"/>
          </w:tcPr>
          <w:p w:rsidR="003F3FBE" w:rsidRPr="00A17ECE" w:rsidRDefault="003F3FBE" w:rsidP="00E16C38">
            <w:pPr>
              <w:spacing w:after="1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48" w:type="dxa"/>
          </w:tcPr>
          <w:p w:rsidR="003F3FBE" w:rsidRPr="00274121" w:rsidRDefault="00917CDF" w:rsidP="00E16C38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r w:rsidR="003F3FBE" w:rsidRPr="002741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имнастический элемент</w:t>
            </w:r>
          </w:p>
        </w:tc>
        <w:tc>
          <w:tcPr>
            <w:tcW w:w="562" w:type="dxa"/>
          </w:tcPr>
          <w:p w:rsidR="003F3FBE" w:rsidRPr="00274121" w:rsidRDefault="003F3FBE" w:rsidP="00E16C38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05" w:type="dxa"/>
          </w:tcPr>
          <w:p w:rsidR="003F3FBE" w:rsidRPr="00274121" w:rsidRDefault="00917CDF" w:rsidP="00E16C38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="003F3FBE" w:rsidRPr="002741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ерминологическое название</w:t>
            </w:r>
          </w:p>
        </w:tc>
      </w:tr>
      <w:tr w:rsidR="003F3FBE" w:rsidRPr="00A17ECE" w:rsidTr="00061206">
        <w:tc>
          <w:tcPr>
            <w:tcW w:w="530" w:type="dxa"/>
          </w:tcPr>
          <w:p w:rsidR="003F3FBE" w:rsidRPr="00061206" w:rsidRDefault="003F3FBE" w:rsidP="003F3FBE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1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8" w:type="dxa"/>
          </w:tcPr>
          <w:p w:rsidR="003F3FBE" w:rsidRPr="00A17ECE" w:rsidRDefault="003F3FBE" w:rsidP="003F3FBE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21">
              <w:rPr>
                <w:rFonts w:ascii="Times New Roman" w:eastAsia="Times New Roman" w:hAnsi="Times New Roman" w:cs="Times New Roman"/>
                <w:sz w:val="24"/>
                <w:szCs w:val="24"/>
              </w:rPr>
              <w:t>«колесо»</w:t>
            </w:r>
          </w:p>
        </w:tc>
        <w:tc>
          <w:tcPr>
            <w:tcW w:w="562" w:type="dxa"/>
          </w:tcPr>
          <w:p w:rsidR="003F3FBE" w:rsidRPr="00061206" w:rsidRDefault="003F3FBE" w:rsidP="003F3FBE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1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105" w:type="dxa"/>
          </w:tcPr>
          <w:p w:rsidR="003F3FBE" w:rsidRPr="00A17ECE" w:rsidRDefault="003F3FBE" w:rsidP="003F3FBE">
            <w:pPr>
              <w:widowControl w:val="0"/>
              <w:autoSpaceDE w:val="0"/>
              <w:autoSpaceDN w:val="0"/>
              <w:spacing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2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переднее равновесие</w:t>
            </w:r>
          </w:p>
        </w:tc>
      </w:tr>
      <w:tr w:rsidR="003F3FBE" w:rsidRPr="00A17ECE" w:rsidTr="00061206">
        <w:tc>
          <w:tcPr>
            <w:tcW w:w="530" w:type="dxa"/>
          </w:tcPr>
          <w:p w:rsidR="003F3FBE" w:rsidRPr="00061206" w:rsidRDefault="003F3FBE" w:rsidP="003F3FBE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1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8" w:type="dxa"/>
          </w:tcPr>
          <w:p w:rsidR="003F3FBE" w:rsidRPr="00A17ECE" w:rsidRDefault="003F3FBE" w:rsidP="003F3FBE">
            <w:pPr>
              <w:widowControl w:val="0"/>
              <w:autoSpaceDE w:val="0"/>
              <w:autoSpaceDN w:val="0"/>
              <w:spacing w:line="310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21">
              <w:rPr>
                <w:rFonts w:ascii="Times New Roman" w:eastAsia="Times New Roman" w:hAnsi="Times New Roman" w:cs="Times New Roman"/>
                <w:sz w:val="24"/>
                <w:szCs w:val="24"/>
              </w:rPr>
              <w:t>«козлик»</w:t>
            </w:r>
          </w:p>
        </w:tc>
        <w:tc>
          <w:tcPr>
            <w:tcW w:w="562" w:type="dxa"/>
          </w:tcPr>
          <w:p w:rsidR="003F3FBE" w:rsidRPr="00061206" w:rsidRDefault="003F3FBE" w:rsidP="003F3FBE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1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4105" w:type="dxa"/>
          </w:tcPr>
          <w:p w:rsidR="003F3FBE" w:rsidRPr="00A17ECE" w:rsidRDefault="003F3FBE" w:rsidP="003F3FBE">
            <w:pPr>
              <w:widowControl w:val="0"/>
              <w:autoSpaceDE w:val="0"/>
              <w:autoSpaceDN w:val="0"/>
              <w:spacing w:line="310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2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переворот в сторону с поворотом на 900</w:t>
            </w:r>
          </w:p>
        </w:tc>
      </w:tr>
      <w:tr w:rsidR="003F3FBE" w:rsidRPr="00A17ECE" w:rsidTr="00061206">
        <w:tc>
          <w:tcPr>
            <w:tcW w:w="530" w:type="dxa"/>
          </w:tcPr>
          <w:p w:rsidR="003F3FBE" w:rsidRPr="00061206" w:rsidRDefault="003F3FBE" w:rsidP="003F3FBE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1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48" w:type="dxa"/>
          </w:tcPr>
          <w:p w:rsidR="003F3FBE" w:rsidRPr="00A17ECE" w:rsidRDefault="003F3FBE" w:rsidP="003F3FBE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21">
              <w:rPr>
                <w:rFonts w:ascii="Times New Roman" w:eastAsia="Times New Roman" w:hAnsi="Times New Roman" w:cs="Times New Roman"/>
                <w:sz w:val="24"/>
                <w:szCs w:val="24"/>
              </w:rPr>
              <w:t>«ласточка»</w:t>
            </w:r>
          </w:p>
        </w:tc>
        <w:tc>
          <w:tcPr>
            <w:tcW w:w="562" w:type="dxa"/>
          </w:tcPr>
          <w:p w:rsidR="003F3FBE" w:rsidRPr="00061206" w:rsidRDefault="003F3FBE" w:rsidP="003F3FBE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1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4105" w:type="dxa"/>
          </w:tcPr>
          <w:p w:rsidR="003F3FBE" w:rsidRPr="00A17ECE" w:rsidRDefault="003F3FBE" w:rsidP="003F3FBE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2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переворот в сторону</w:t>
            </w:r>
          </w:p>
        </w:tc>
      </w:tr>
      <w:tr w:rsidR="003F3FBE" w:rsidRPr="00A17ECE" w:rsidTr="00061206">
        <w:tc>
          <w:tcPr>
            <w:tcW w:w="530" w:type="dxa"/>
          </w:tcPr>
          <w:p w:rsidR="003F3FBE" w:rsidRPr="00061206" w:rsidRDefault="003F3FBE" w:rsidP="003F3FBE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1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48" w:type="dxa"/>
          </w:tcPr>
          <w:p w:rsidR="003F3FBE" w:rsidRPr="00A17ECE" w:rsidRDefault="003F3FBE" w:rsidP="003F3FBE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21">
              <w:rPr>
                <w:rFonts w:ascii="Times New Roman" w:eastAsia="Times New Roman" w:hAnsi="Times New Roman" w:cs="Times New Roman"/>
                <w:sz w:val="24"/>
                <w:szCs w:val="24"/>
              </w:rPr>
              <w:t>«ножницы»</w:t>
            </w:r>
          </w:p>
        </w:tc>
        <w:tc>
          <w:tcPr>
            <w:tcW w:w="562" w:type="dxa"/>
          </w:tcPr>
          <w:p w:rsidR="003F3FBE" w:rsidRPr="00061206" w:rsidRDefault="003F3FBE" w:rsidP="003F3FBE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1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4105" w:type="dxa"/>
          </w:tcPr>
          <w:p w:rsidR="003F3FBE" w:rsidRPr="00A17ECE" w:rsidRDefault="003F3FBE" w:rsidP="003F3FBE">
            <w:pPr>
              <w:widowControl w:val="0"/>
              <w:autoSpaceDE w:val="0"/>
              <w:autoSpaceDN w:val="0"/>
              <w:spacing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21"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переворот вперед или назад</w:t>
            </w:r>
          </w:p>
        </w:tc>
      </w:tr>
      <w:tr w:rsidR="003F3FBE" w:rsidRPr="00A17ECE" w:rsidTr="00061206">
        <w:tc>
          <w:tcPr>
            <w:tcW w:w="530" w:type="dxa"/>
          </w:tcPr>
          <w:p w:rsidR="003F3FBE" w:rsidRPr="00061206" w:rsidRDefault="003F3FBE" w:rsidP="003F3FBE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1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48" w:type="dxa"/>
          </w:tcPr>
          <w:p w:rsidR="003F3FBE" w:rsidRPr="00A17ECE" w:rsidRDefault="003F3FBE" w:rsidP="003F3FBE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2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74121">
              <w:rPr>
                <w:rFonts w:ascii="Times New Roman" w:eastAsia="Times New Roman" w:hAnsi="Times New Roman" w:cs="Times New Roman"/>
                <w:sz w:val="24"/>
                <w:szCs w:val="24"/>
              </w:rPr>
              <w:t>рондат</w:t>
            </w:r>
            <w:proofErr w:type="spellEnd"/>
            <w:r w:rsidRPr="0027412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62" w:type="dxa"/>
          </w:tcPr>
          <w:p w:rsidR="003F3FBE" w:rsidRPr="00061206" w:rsidRDefault="003F3FBE" w:rsidP="003F3FBE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1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4105" w:type="dxa"/>
          </w:tcPr>
          <w:p w:rsidR="003F3FBE" w:rsidRPr="00A17ECE" w:rsidRDefault="003F3FBE" w:rsidP="003F3FBE">
            <w:pPr>
              <w:widowControl w:val="0"/>
              <w:autoSpaceDE w:val="0"/>
              <w:autoSpaceDN w:val="0"/>
              <w:spacing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21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со сменой согнутых ног</w:t>
            </w:r>
          </w:p>
        </w:tc>
      </w:tr>
      <w:tr w:rsidR="003F3FBE" w:rsidRPr="00A17ECE" w:rsidTr="00061206">
        <w:tc>
          <w:tcPr>
            <w:tcW w:w="530" w:type="dxa"/>
          </w:tcPr>
          <w:p w:rsidR="003F3FBE" w:rsidRPr="00061206" w:rsidRDefault="003F3FBE" w:rsidP="003F3FBE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1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48" w:type="dxa"/>
          </w:tcPr>
          <w:p w:rsidR="003F3FBE" w:rsidRPr="00A17ECE" w:rsidRDefault="003F3FBE" w:rsidP="003F3FBE">
            <w:pPr>
              <w:widowControl w:val="0"/>
              <w:autoSpaceDE w:val="0"/>
              <w:autoSpaceDN w:val="0"/>
              <w:spacing w:line="301" w:lineRule="exact"/>
              <w:ind w:left="1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21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«перекидка»</w:t>
            </w:r>
          </w:p>
        </w:tc>
        <w:tc>
          <w:tcPr>
            <w:tcW w:w="562" w:type="dxa"/>
          </w:tcPr>
          <w:p w:rsidR="003F3FBE" w:rsidRPr="00061206" w:rsidRDefault="003F3FBE" w:rsidP="003F3FBE">
            <w:pPr>
              <w:spacing w:after="1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612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4105" w:type="dxa"/>
          </w:tcPr>
          <w:p w:rsidR="003F3FBE" w:rsidRPr="00A17ECE" w:rsidRDefault="003F3FBE" w:rsidP="003F3FBE">
            <w:pPr>
              <w:widowControl w:val="0"/>
              <w:autoSpaceDE w:val="0"/>
              <w:autoSpaceDN w:val="0"/>
              <w:spacing w:line="30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4121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со сменой прямых ног</w:t>
            </w:r>
          </w:p>
        </w:tc>
      </w:tr>
    </w:tbl>
    <w:p w:rsidR="003F3FBE" w:rsidRDefault="003F3FBE" w:rsidP="00D0292C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3FBE" w:rsidRDefault="003F3FBE" w:rsidP="00D0292C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3FBE" w:rsidRPr="00917CDF" w:rsidRDefault="009F4033" w:rsidP="009F4033">
      <w:pPr>
        <w:widowControl w:val="0"/>
        <w:autoSpaceDE w:val="0"/>
        <w:autoSpaceDN w:val="0"/>
        <w:spacing w:before="8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7FA7">
        <w:rPr>
          <w:rFonts w:ascii="Times New Roman" w:eastAsia="Times New Roman" w:hAnsi="Times New Roman" w:cs="Times New Roman"/>
          <w:b/>
          <w:sz w:val="28"/>
          <w:szCs w:val="28"/>
        </w:rPr>
        <w:t>Задания на установление правильной последовательности</w:t>
      </w:r>
    </w:p>
    <w:p w:rsidR="00257A9C" w:rsidRDefault="00257A9C" w:rsidP="00D0292C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257A9C" w:rsidRDefault="00257A9C" w:rsidP="00D0292C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257A9C" w:rsidRDefault="00DD1DA7" w:rsidP="00D0292C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3482">
        <w:rPr>
          <w:rFonts w:ascii="Times New Roman" w:eastAsia="Times New Roman" w:hAnsi="Times New Roman" w:cs="Times New Roman"/>
          <w:b/>
          <w:sz w:val="24"/>
          <w:szCs w:val="24"/>
        </w:rPr>
        <w:t>29</w:t>
      </w:r>
      <w:r w:rsidR="00257A9C" w:rsidRPr="00BF3482">
        <w:rPr>
          <w:rFonts w:ascii="Times New Roman" w:eastAsia="Times New Roman" w:hAnsi="Times New Roman" w:cs="Times New Roman"/>
          <w:b/>
          <w:sz w:val="24"/>
          <w:szCs w:val="24"/>
        </w:rPr>
        <w:t xml:space="preserve">. Укажите стили плавания и порядок прохождения этапов в комбинированной эстафете 4х100 метров. Ответ цифрами запишите в бланк ответов. </w:t>
      </w:r>
    </w:p>
    <w:p w:rsidR="00377C3C" w:rsidRPr="00BF3482" w:rsidRDefault="00377C3C" w:rsidP="00D0292C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57A9C" w:rsidRPr="00377C3C" w:rsidRDefault="00257A9C" w:rsidP="00D0292C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7C3C">
        <w:rPr>
          <w:rFonts w:ascii="Times New Roman" w:eastAsia="Times New Roman" w:hAnsi="Times New Roman" w:cs="Times New Roman"/>
          <w:sz w:val="24"/>
          <w:szCs w:val="24"/>
        </w:rPr>
        <w:t>1. баттерфляй;</w:t>
      </w:r>
    </w:p>
    <w:p w:rsidR="00257A9C" w:rsidRPr="00377C3C" w:rsidRDefault="00257A9C" w:rsidP="00D0292C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7C3C">
        <w:rPr>
          <w:rFonts w:ascii="Times New Roman" w:eastAsia="Times New Roman" w:hAnsi="Times New Roman" w:cs="Times New Roman"/>
          <w:sz w:val="24"/>
          <w:szCs w:val="24"/>
        </w:rPr>
        <w:t xml:space="preserve">2. брасс; </w:t>
      </w:r>
    </w:p>
    <w:p w:rsidR="00257A9C" w:rsidRPr="00377C3C" w:rsidRDefault="00257A9C" w:rsidP="00D0292C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7C3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 вольный стиль (кроль на груди); </w:t>
      </w:r>
    </w:p>
    <w:p w:rsidR="00257A9C" w:rsidRPr="00BF3482" w:rsidRDefault="00257A9C" w:rsidP="00D0292C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77C3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57A9C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BF3482">
        <w:rPr>
          <w:rFonts w:ascii="Times New Roman" w:eastAsia="Times New Roman" w:hAnsi="Times New Roman" w:cs="Times New Roman"/>
          <w:sz w:val="24"/>
          <w:szCs w:val="24"/>
        </w:rPr>
        <w:t>плавание на спине (кроль на спине).</w:t>
      </w:r>
    </w:p>
    <w:p w:rsidR="00257A9C" w:rsidRPr="00917CDF" w:rsidRDefault="00257A9C" w:rsidP="00D0292C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green"/>
        </w:rPr>
      </w:pPr>
    </w:p>
    <w:p w:rsidR="00257A9C" w:rsidRDefault="00257A9C" w:rsidP="00D0292C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DD1DA7" w:rsidRPr="00DD1DA7" w:rsidRDefault="00DD1DA7" w:rsidP="00DD1DA7">
      <w:pPr>
        <w:pStyle w:val="c1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b/>
          <w:color w:val="000000"/>
        </w:rPr>
      </w:pPr>
      <w:r w:rsidRPr="00BF3482">
        <w:rPr>
          <w:rStyle w:val="c1"/>
          <w:b/>
          <w:iCs/>
          <w:color w:val="000000"/>
        </w:rPr>
        <w:t>30. Установите правильную последовательность обучения техники броска баскетбольного мяча двумя руками от груди:</w:t>
      </w:r>
    </w:p>
    <w:p w:rsidR="00DD1DA7" w:rsidRDefault="00DD1DA7" w:rsidP="00DD1DA7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А) Броски мяча со средней дистанции (3м – 3,60м); </w:t>
      </w:r>
      <w:r>
        <w:rPr>
          <w:color w:val="000000"/>
        </w:rPr>
        <w:br/>
      </w:r>
      <w:r>
        <w:rPr>
          <w:rStyle w:val="c0"/>
          <w:color w:val="000000"/>
        </w:rPr>
        <w:t>Б) Согласованность движений рук и ног; </w:t>
      </w:r>
      <w:r>
        <w:rPr>
          <w:color w:val="000000"/>
        </w:rPr>
        <w:br/>
      </w:r>
      <w:r>
        <w:rPr>
          <w:rStyle w:val="c0"/>
          <w:color w:val="000000"/>
        </w:rPr>
        <w:t>В) Броски мяча в сочетании с другими техническими приёмами; </w:t>
      </w:r>
      <w:r>
        <w:rPr>
          <w:color w:val="000000"/>
        </w:rPr>
        <w:br/>
      </w:r>
      <w:r>
        <w:rPr>
          <w:rStyle w:val="c0"/>
          <w:color w:val="000000"/>
        </w:rPr>
        <w:t>Г) Исходное положение; </w:t>
      </w:r>
      <w:r>
        <w:rPr>
          <w:color w:val="000000"/>
        </w:rPr>
        <w:br/>
      </w:r>
      <w:r>
        <w:rPr>
          <w:rStyle w:val="c0"/>
          <w:color w:val="000000"/>
        </w:rPr>
        <w:t>Д) Бросок мяча с близкой дистанции (1,5м – 2м); </w:t>
      </w:r>
      <w:r>
        <w:rPr>
          <w:color w:val="000000"/>
        </w:rPr>
        <w:br/>
      </w:r>
      <w:r>
        <w:rPr>
          <w:rStyle w:val="c0"/>
          <w:color w:val="000000"/>
        </w:rPr>
        <w:t>Е) Выпуск мяча с различной траекторией полёта.</w:t>
      </w:r>
    </w:p>
    <w:p w:rsidR="00DD1DA7" w:rsidRDefault="00DD1DA7" w:rsidP="00D0292C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DD1DA7" w:rsidRPr="00DD1DA7" w:rsidRDefault="00DD1DA7" w:rsidP="00DD1DA7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DD1D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DD1DA7" w:rsidRDefault="00DD1DA7" w:rsidP="00D0292C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DD1DA7" w:rsidRDefault="00DD1DA7" w:rsidP="00D0292C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5D7F99" w:rsidRDefault="00D0292C" w:rsidP="005D7F99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29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 закончили выполнение заданий.</w:t>
      </w:r>
    </w:p>
    <w:p w:rsidR="00B43CDA" w:rsidRPr="005D7F99" w:rsidRDefault="00D0292C" w:rsidP="005D7F99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29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Поздравляем!</w:t>
      </w:r>
    </w:p>
    <w:sectPr w:rsidR="00B43CDA" w:rsidRPr="005D7F99" w:rsidSect="005D7F99">
      <w:footerReference w:type="default" r:id="rId9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B36" w:rsidRDefault="00E71B36">
      <w:pPr>
        <w:spacing w:after="0" w:line="240" w:lineRule="auto"/>
      </w:pPr>
      <w:r>
        <w:separator/>
      </w:r>
    </w:p>
  </w:endnote>
  <w:endnote w:type="continuationSeparator" w:id="0">
    <w:p w:rsidR="00E71B36" w:rsidRDefault="00E71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Corbel"/>
    <w:charset w:val="CC"/>
    <w:family w:val="swiss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10E" w:rsidRDefault="001D182D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4D5D6DB" wp14:editId="7AA08E69">
              <wp:simplePos x="0" y="0"/>
              <wp:positionH relativeFrom="page">
                <wp:posOffset>6728460</wp:posOffset>
              </wp:positionH>
              <wp:positionV relativeFrom="page">
                <wp:posOffset>10151110</wp:posOffset>
              </wp:positionV>
              <wp:extent cx="152400" cy="194310"/>
              <wp:effectExtent l="0" t="0" r="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710E" w:rsidRDefault="001D182D">
                          <w:pPr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E7B8A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529.8pt;margin-top:799.3pt;width:12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" filled="f" stroked="f">
              <v:textbox inset="0,0,0,0">
                <w:txbxContent>
                  <w:p w:rsidR="0035710E" w:rsidRDefault="001D182D">
                    <w:pPr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E7B8A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B36" w:rsidRDefault="00E71B36">
      <w:pPr>
        <w:spacing w:after="0" w:line="240" w:lineRule="auto"/>
      </w:pPr>
      <w:r>
        <w:separator/>
      </w:r>
    </w:p>
  </w:footnote>
  <w:footnote w:type="continuationSeparator" w:id="0">
    <w:p w:rsidR="00E71B36" w:rsidRDefault="00E71B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B645A"/>
    <w:multiLevelType w:val="hybridMultilevel"/>
    <w:tmpl w:val="D0063078"/>
    <w:lvl w:ilvl="0" w:tplc="6D4ECC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CA7381"/>
    <w:multiLevelType w:val="hybridMultilevel"/>
    <w:tmpl w:val="C8865932"/>
    <w:lvl w:ilvl="0" w:tplc="42AC5664">
      <w:start w:val="1"/>
      <w:numFmt w:val="decimal"/>
      <w:lvlText w:val="%1."/>
      <w:lvlJc w:val="left"/>
      <w:pPr>
        <w:ind w:left="358" w:hanging="35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604567C">
      <w:numFmt w:val="bullet"/>
      <w:lvlText w:val="•"/>
      <w:lvlJc w:val="left"/>
      <w:pPr>
        <w:ind w:left="1314" w:hanging="358"/>
      </w:pPr>
      <w:rPr>
        <w:rFonts w:hint="default"/>
        <w:lang w:val="ru-RU" w:eastAsia="en-US" w:bidi="ar-SA"/>
      </w:rPr>
    </w:lvl>
    <w:lvl w:ilvl="2" w:tplc="61684EA4">
      <w:numFmt w:val="bullet"/>
      <w:lvlText w:val="•"/>
      <w:lvlJc w:val="left"/>
      <w:pPr>
        <w:ind w:left="2265" w:hanging="358"/>
      </w:pPr>
      <w:rPr>
        <w:rFonts w:hint="default"/>
        <w:lang w:val="ru-RU" w:eastAsia="en-US" w:bidi="ar-SA"/>
      </w:rPr>
    </w:lvl>
    <w:lvl w:ilvl="3" w:tplc="5742F464">
      <w:numFmt w:val="bullet"/>
      <w:lvlText w:val="•"/>
      <w:lvlJc w:val="left"/>
      <w:pPr>
        <w:ind w:left="3215" w:hanging="358"/>
      </w:pPr>
      <w:rPr>
        <w:rFonts w:hint="default"/>
        <w:lang w:val="ru-RU" w:eastAsia="en-US" w:bidi="ar-SA"/>
      </w:rPr>
    </w:lvl>
    <w:lvl w:ilvl="4" w:tplc="46443528">
      <w:numFmt w:val="bullet"/>
      <w:lvlText w:val="•"/>
      <w:lvlJc w:val="left"/>
      <w:pPr>
        <w:ind w:left="4166" w:hanging="358"/>
      </w:pPr>
      <w:rPr>
        <w:rFonts w:hint="default"/>
        <w:lang w:val="ru-RU" w:eastAsia="en-US" w:bidi="ar-SA"/>
      </w:rPr>
    </w:lvl>
    <w:lvl w:ilvl="5" w:tplc="A190A180">
      <w:numFmt w:val="bullet"/>
      <w:lvlText w:val="•"/>
      <w:lvlJc w:val="left"/>
      <w:pPr>
        <w:ind w:left="5117" w:hanging="358"/>
      </w:pPr>
      <w:rPr>
        <w:rFonts w:hint="default"/>
        <w:lang w:val="ru-RU" w:eastAsia="en-US" w:bidi="ar-SA"/>
      </w:rPr>
    </w:lvl>
    <w:lvl w:ilvl="6" w:tplc="3CDC4F04">
      <w:numFmt w:val="bullet"/>
      <w:lvlText w:val="•"/>
      <w:lvlJc w:val="left"/>
      <w:pPr>
        <w:ind w:left="6067" w:hanging="358"/>
      </w:pPr>
      <w:rPr>
        <w:rFonts w:hint="default"/>
        <w:lang w:val="ru-RU" w:eastAsia="en-US" w:bidi="ar-SA"/>
      </w:rPr>
    </w:lvl>
    <w:lvl w:ilvl="7" w:tplc="CD50253A">
      <w:numFmt w:val="bullet"/>
      <w:lvlText w:val="•"/>
      <w:lvlJc w:val="left"/>
      <w:pPr>
        <w:ind w:left="7018" w:hanging="358"/>
      </w:pPr>
      <w:rPr>
        <w:rFonts w:hint="default"/>
        <w:lang w:val="ru-RU" w:eastAsia="en-US" w:bidi="ar-SA"/>
      </w:rPr>
    </w:lvl>
    <w:lvl w:ilvl="8" w:tplc="68B0951C">
      <w:numFmt w:val="bullet"/>
      <w:lvlText w:val="•"/>
      <w:lvlJc w:val="left"/>
      <w:pPr>
        <w:ind w:left="7968" w:hanging="35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E11"/>
    <w:rsid w:val="000333B3"/>
    <w:rsid w:val="00061206"/>
    <w:rsid w:val="00074410"/>
    <w:rsid w:val="00085CAD"/>
    <w:rsid w:val="000933A0"/>
    <w:rsid w:val="00094DCA"/>
    <w:rsid w:val="000A3A69"/>
    <w:rsid w:val="000D3919"/>
    <w:rsid w:val="0011199B"/>
    <w:rsid w:val="001B08DE"/>
    <w:rsid w:val="001D182D"/>
    <w:rsid w:val="001F76E2"/>
    <w:rsid w:val="00257A9C"/>
    <w:rsid w:val="00274121"/>
    <w:rsid w:val="002B493F"/>
    <w:rsid w:val="002C18E5"/>
    <w:rsid w:val="002F6C5A"/>
    <w:rsid w:val="00335D8C"/>
    <w:rsid w:val="00367E1E"/>
    <w:rsid w:val="00371000"/>
    <w:rsid w:val="00377C3C"/>
    <w:rsid w:val="00384DC8"/>
    <w:rsid w:val="003E3D1C"/>
    <w:rsid w:val="003E3F2E"/>
    <w:rsid w:val="003F3FBE"/>
    <w:rsid w:val="003F6489"/>
    <w:rsid w:val="00454FC1"/>
    <w:rsid w:val="00536C21"/>
    <w:rsid w:val="00551107"/>
    <w:rsid w:val="005B1F03"/>
    <w:rsid w:val="005C5157"/>
    <w:rsid w:val="005D7F99"/>
    <w:rsid w:val="0062244D"/>
    <w:rsid w:val="0065037C"/>
    <w:rsid w:val="00687B48"/>
    <w:rsid w:val="006A0396"/>
    <w:rsid w:val="006E6D17"/>
    <w:rsid w:val="00722F06"/>
    <w:rsid w:val="00737113"/>
    <w:rsid w:val="00746B92"/>
    <w:rsid w:val="007744A3"/>
    <w:rsid w:val="008120CD"/>
    <w:rsid w:val="008A5329"/>
    <w:rsid w:val="008C2942"/>
    <w:rsid w:val="008D3E54"/>
    <w:rsid w:val="00914E11"/>
    <w:rsid w:val="00917CDF"/>
    <w:rsid w:val="009670A5"/>
    <w:rsid w:val="00987C31"/>
    <w:rsid w:val="009F4033"/>
    <w:rsid w:val="00A17ECE"/>
    <w:rsid w:val="00A51193"/>
    <w:rsid w:val="00A56A23"/>
    <w:rsid w:val="00AA7510"/>
    <w:rsid w:val="00AA77F9"/>
    <w:rsid w:val="00B43CDA"/>
    <w:rsid w:val="00B51BE0"/>
    <w:rsid w:val="00B81347"/>
    <w:rsid w:val="00B93B54"/>
    <w:rsid w:val="00BA154C"/>
    <w:rsid w:val="00BF3482"/>
    <w:rsid w:val="00C0156A"/>
    <w:rsid w:val="00C24608"/>
    <w:rsid w:val="00C24621"/>
    <w:rsid w:val="00C373D4"/>
    <w:rsid w:val="00C440C5"/>
    <w:rsid w:val="00C50D73"/>
    <w:rsid w:val="00C7137D"/>
    <w:rsid w:val="00C72AA8"/>
    <w:rsid w:val="00C77FA7"/>
    <w:rsid w:val="00CA0D0A"/>
    <w:rsid w:val="00CB57DB"/>
    <w:rsid w:val="00CE798B"/>
    <w:rsid w:val="00D0292C"/>
    <w:rsid w:val="00D033B6"/>
    <w:rsid w:val="00D13592"/>
    <w:rsid w:val="00D37ACD"/>
    <w:rsid w:val="00D60E1D"/>
    <w:rsid w:val="00D755CB"/>
    <w:rsid w:val="00DD1DA7"/>
    <w:rsid w:val="00DD1FBF"/>
    <w:rsid w:val="00DD5E05"/>
    <w:rsid w:val="00DE210B"/>
    <w:rsid w:val="00E1040E"/>
    <w:rsid w:val="00E24A46"/>
    <w:rsid w:val="00E25E91"/>
    <w:rsid w:val="00E71B36"/>
    <w:rsid w:val="00E90F6B"/>
    <w:rsid w:val="00E946AA"/>
    <w:rsid w:val="00EE7B8A"/>
    <w:rsid w:val="00F27084"/>
    <w:rsid w:val="00F63476"/>
    <w:rsid w:val="00FA1B33"/>
    <w:rsid w:val="00FF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0292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0292C"/>
  </w:style>
  <w:style w:type="table" w:styleId="a5">
    <w:name w:val="Table Grid"/>
    <w:basedOn w:val="a1"/>
    <w:uiPriority w:val="59"/>
    <w:rsid w:val="00D02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D029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02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292C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E90F6B"/>
    <w:rPr>
      <w:rFonts w:ascii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DD1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D1DA7"/>
  </w:style>
  <w:style w:type="character" w:customStyle="1" w:styleId="c0">
    <w:name w:val="c0"/>
    <w:basedOn w:val="a0"/>
    <w:rsid w:val="00DD1DA7"/>
  </w:style>
  <w:style w:type="paragraph" w:customStyle="1" w:styleId="c4">
    <w:name w:val="c4"/>
    <w:basedOn w:val="a"/>
    <w:rsid w:val="00DD1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F3F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0292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0292C"/>
  </w:style>
  <w:style w:type="table" w:styleId="a5">
    <w:name w:val="Table Grid"/>
    <w:basedOn w:val="a1"/>
    <w:uiPriority w:val="59"/>
    <w:rsid w:val="00D029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D029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02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292C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E90F6B"/>
    <w:rPr>
      <w:rFonts w:ascii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DD1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D1DA7"/>
  </w:style>
  <w:style w:type="character" w:customStyle="1" w:styleId="c0">
    <w:name w:val="c0"/>
    <w:basedOn w:val="a0"/>
    <w:rsid w:val="00DD1DA7"/>
  </w:style>
  <w:style w:type="paragraph" w:customStyle="1" w:styleId="c4">
    <w:name w:val="c4"/>
    <w:basedOn w:val="a"/>
    <w:rsid w:val="00DD1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F3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DA9C7-8E9D-45FC-9B57-E2C8D110F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5</Pages>
  <Words>1029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Ризванова Алина Альфировна</dc:creator>
  <cp:keywords/>
  <dc:description/>
  <cp:lastModifiedBy>Пользователь Windows</cp:lastModifiedBy>
  <cp:revision>69</cp:revision>
  <dcterms:created xsi:type="dcterms:W3CDTF">2023-10-10T08:58:00Z</dcterms:created>
  <dcterms:modified xsi:type="dcterms:W3CDTF">2024-10-16T11:00:00Z</dcterms:modified>
</cp:coreProperties>
</file>